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25DE9" w14:textId="6AA4A202" w:rsidR="00FB356B" w:rsidRDefault="00FB356B">
      <w:pPr>
        <w:pStyle w:val="Ttulo1"/>
      </w:pPr>
      <w:bookmarkStart w:id="0" w:name="introduction"/>
      <w:commentRangeStart w:id="1"/>
      <w:r w:rsidRPr="00FB356B">
        <w:t xml:space="preserve">Creating frames of reference for chert exploitation during the Late Pleistocene in </w:t>
      </w:r>
      <w:proofErr w:type="spellStart"/>
      <w:r w:rsidRPr="00FB356B">
        <w:t>Southwesternmost</w:t>
      </w:r>
      <w:proofErr w:type="spellEnd"/>
      <w:r w:rsidRPr="00FB356B">
        <w:t xml:space="preserve"> Iberia</w:t>
      </w:r>
      <w:commentRangeEnd w:id="1"/>
      <w:r w:rsidR="00A54D79">
        <w:rPr>
          <w:rStyle w:val="Refdecomentrio"/>
          <w:rFonts w:asciiTheme="minorHAnsi" w:eastAsiaTheme="minorHAnsi" w:hAnsiTheme="minorHAnsi" w:cstheme="minorBidi"/>
          <w:b w:val="0"/>
          <w:bCs w:val="0"/>
          <w:color w:val="auto"/>
        </w:rPr>
        <w:commentReference w:id="1"/>
      </w:r>
      <w:del w:id="2" w:author="João Miguel Mico Cascalheira [2]" w:date="2022-12-07T11:39:00Z">
        <w:r w:rsidDel="000F7317">
          <w:delText>.</w:delText>
        </w:r>
      </w:del>
    </w:p>
    <w:p w14:paraId="796A1CFB" w14:textId="52A29386" w:rsidR="00903E99" w:rsidRDefault="003445F4">
      <w:pPr>
        <w:pStyle w:val="Ttulo1"/>
      </w:pPr>
      <w:commentRangeStart w:id="3"/>
      <w:commentRangeStart w:id="4"/>
      <w:r>
        <w:t>1</w:t>
      </w:r>
      <w:r>
        <w:tab/>
        <w:t>Introduction</w:t>
      </w:r>
      <w:commentRangeEnd w:id="3"/>
      <w:r w:rsidR="00F11A5C">
        <w:rPr>
          <w:rStyle w:val="Refdecomentrio"/>
          <w:rFonts w:asciiTheme="minorHAnsi" w:eastAsiaTheme="minorHAnsi" w:hAnsiTheme="minorHAnsi" w:cstheme="minorBidi"/>
          <w:b w:val="0"/>
          <w:bCs w:val="0"/>
          <w:color w:val="auto"/>
        </w:rPr>
        <w:commentReference w:id="3"/>
      </w:r>
      <w:commentRangeEnd w:id="4"/>
      <w:r w:rsidR="007E252A">
        <w:rPr>
          <w:rStyle w:val="Refdecomentrio"/>
          <w:rFonts w:asciiTheme="minorHAnsi" w:eastAsiaTheme="minorHAnsi" w:hAnsiTheme="minorHAnsi" w:cstheme="minorBidi"/>
          <w:b w:val="0"/>
          <w:bCs w:val="0"/>
          <w:color w:val="auto"/>
        </w:rPr>
        <w:commentReference w:id="4"/>
      </w:r>
    </w:p>
    <w:p w14:paraId="786D507E" w14:textId="138C61BF" w:rsidR="00F1110F" w:rsidRDefault="003445F4">
      <w:pPr>
        <w:pStyle w:val="FirstParagraph"/>
      </w:pPr>
      <w:r>
        <w:t>South</w:t>
      </w:r>
      <w:ins w:id="5" w:author="João Miguel Mico Cascalheira [2]" w:date="2022-12-07T10:24:00Z">
        <w:r w:rsidR="007649C0">
          <w:t>ern and W</w:t>
        </w:r>
      </w:ins>
      <w:del w:id="6" w:author="João Miguel Mico Cascalheira [2]" w:date="2022-12-07T10:24:00Z">
        <w:r w:rsidR="00432E76" w:rsidDel="007649C0">
          <w:delText>w</w:delText>
        </w:r>
      </w:del>
      <w:r w:rsidR="00432E76">
        <w:t>estern</w:t>
      </w:r>
      <w:r>
        <w:t xml:space="preserve"> Iberia</w:t>
      </w:r>
      <w:r w:rsidR="00432E76">
        <w:t xml:space="preserve"> ha</w:t>
      </w:r>
      <w:ins w:id="7" w:author="João Miguel Mico Cascalheira [2]" w:date="2022-12-07T10:24:00Z">
        <w:r w:rsidR="007649C0">
          <w:t>ve</w:t>
        </w:r>
      </w:ins>
      <w:del w:id="8" w:author="João Miguel Mico Cascalheira [2]" w:date="2022-12-07T10:24:00Z">
        <w:r w:rsidR="00432E76" w:rsidDel="007649C0">
          <w:delText>s</w:delText>
        </w:r>
      </w:del>
      <w:r w:rsidR="00432E76">
        <w:t xml:space="preserve"> </w:t>
      </w:r>
      <w:r w:rsidR="007E252A" w:rsidRPr="007E252A">
        <w:t>often</w:t>
      </w:r>
      <w:r w:rsidR="00432E76">
        <w:t xml:space="preserve"> been considered</w:t>
      </w:r>
      <w:r>
        <w:t xml:space="preserve"> </w:t>
      </w:r>
      <w:del w:id="9" w:author="João Miguel Mico Cascalheira [2]" w:date="2022-12-07T10:24:00Z">
        <w:r w:rsidDel="007649C0">
          <w:delText xml:space="preserve">a </w:delText>
        </w:r>
      </w:del>
      <w:r>
        <w:t>key area</w:t>
      </w:r>
      <w:ins w:id="10" w:author="João Miguel Mico Cascalheira [2]" w:date="2022-12-07T10:24:00Z">
        <w:r w:rsidR="007649C0">
          <w:t>s</w:t>
        </w:r>
      </w:ins>
      <w:r>
        <w:t xml:space="preserve"> </w:t>
      </w:r>
      <w:r w:rsidR="00432E76">
        <w:t xml:space="preserve">to </w:t>
      </w:r>
      <w:r w:rsidR="004D560F">
        <w:t>understanding</w:t>
      </w:r>
      <w:r>
        <w:t xml:space="preserve"> </w:t>
      </w:r>
      <w:r w:rsidR="00432E76">
        <w:t>techno-</w:t>
      </w:r>
      <w:r>
        <w:t xml:space="preserve">cultural transitions </w:t>
      </w:r>
      <w:r w:rsidR="00432E76">
        <w:t xml:space="preserve">from </w:t>
      </w:r>
      <w:r>
        <w:t>the Middle Paleolithic to</w:t>
      </w:r>
      <w:r w:rsidR="00432E76">
        <w:t xml:space="preserve"> the end of</w:t>
      </w:r>
      <w:r>
        <w:t xml:space="preserve"> </w:t>
      </w:r>
      <w:r w:rsidR="00432E76">
        <w:t xml:space="preserve">the </w:t>
      </w:r>
      <w:r w:rsidR="007E252A">
        <w:t>Upper Paleolithic</w:t>
      </w:r>
      <w:r>
        <w:t>.</w:t>
      </w:r>
      <w:r w:rsidR="00176461">
        <w:t xml:space="preserve"> </w:t>
      </w:r>
      <w:r>
        <w:t xml:space="preserve">As </w:t>
      </w:r>
      <w:del w:id="11" w:author="João Miguel Mico Cascalheira [2]" w:date="2022-12-07T10:24:00Z">
        <w:r w:rsidDel="007649C0">
          <w:delText xml:space="preserve">a </w:delText>
        </w:r>
      </w:del>
      <w:r>
        <w:t>territor</w:t>
      </w:r>
      <w:ins w:id="12" w:author="João Miguel Mico Cascalheira [2]" w:date="2022-12-07T10:24:00Z">
        <w:r w:rsidR="007649C0">
          <w:t>ies</w:t>
        </w:r>
      </w:ins>
      <w:del w:id="13" w:author="João Miguel Mico Cascalheira [2]" w:date="2022-12-07T10:24:00Z">
        <w:r w:rsidDel="007649C0">
          <w:delText>y</w:delText>
        </w:r>
      </w:del>
      <w:r>
        <w:t xml:space="preserve"> located at the</w:t>
      </w:r>
      <w:ins w:id="14" w:author="João Miguel Mico Cascalheira [2]" w:date="2022-12-07T10:24:00Z">
        <w:r w:rsidR="007649C0">
          <w:t xml:space="preserve"> western</w:t>
        </w:r>
      </w:ins>
      <w:r>
        <w:t xml:space="preserve"> tip of the European continent and with a generally </w:t>
      </w:r>
      <w:r w:rsidR="00432E76">
        <w:t xml:space="preserve">stable </w:t>
      </w:r>
      <w:r>
        <w:t xml:space="preserve">climate even during the coldest periods </w:t>
      </w:r>
      <w:r w:rsidR="00432E76">
        <w:t>punctuating</w:t>
      </w:r>
      <w:r>
        <w:t xml:space="preserve"> the </w:t>
      </w:r>
      <w:r w:rsidR="00F64CF1">
        <w:t xml:space="preserve">Late </w:t>
      </w:r>
      <w:r>
        <w:t>Pleistocene</w:t>
      </w:r>
      <w:r w:rsidR="00DE5A6F">
        <w:t xml:space="preserve">, </w:t>
      </w:r>
      <w:del w:id="15" w:author="João Miguel Mico Cascalheira [2]" w:date="2022-12-07T10:25:00Z">
        <w:r w:rsidR="00DE5A6F" w:rsidDel="007649C0">
          <w:delText xml:space="preserve">it </w:delText>
        </w:r>
      </w:del>
      <w:ins w:id="16" w:author="João Miguel Mico Cascalheira [2]" w:date="2022-12-07T10:25:00Z">
        <w:r w:rsidR="007649C0">
          <w:t xml:space="preserve">these </w:t>
        </w:r>
      </w:ins>
      <w:r w:rsidR="00DE5A6F">
        <w:t>ha</w:t>
      </w:r>
      <w:ins w:id="17" w:author="João Miguel Mico Cascalheira [2]" w:date="2022-12-07T10:25:00Z">
        <w:r w:rsidR="007649C0">
          <w:t>ve</w:t>
        </w:r>
      </w:ins>
      <w:del w:id="18" w:author="João Miguel Mico Cascalheira [2]" w:date="2022-12-07T10:25:00Z">
        <w:r w:rsidR="00DE5A6F" w:rsidDel="007649C0">
          <w:delText>s</w:delText>
        </w:r>
      </w:del>
      <w:r w:rsidR="00DE5A6F">
        <w:t xml:space="preserve"> been regarded as </w:t>
      </w:r>
      <w:del w:id="19" w:author="João Miguel Mico Cascalheira [2]" w:date="2022-12-07T10:25:00Z">
        <w:r w:rsidR="000D2EAD" w:rsidDel="007649C0">
          <w:delText xml:space="preserve">one </w:delText>
        </w:r>
      </w:del>
      <w:ins w:id="20" w:author="João Miguel Mico Cascalheira [2]" w:date="2022-12-07T10:25:00Z">
        <w:r w:rsidR="007649C0">
          <w:t xml:space="preserve">some </w:t>
        </w:r>
      </w:ins>
      <w:r w:rsidR="000D2EAD">
        <w:t>of the most</w:t>
      </w:r>
      <w:r w:rsidR="00DE5A6F">
        <w:t xml:space="preserve"> significant glacial refugia in </w:t>
      </w:r>
      <w:r w:rsidR="000D2EAD">
        <w:t>Europe</w:t>
      </w:r>
      <w:r w:rsidR="004C4729">
        <w:t xml:space="preserve"> </w:t>
      </w:r>
      <w:r w:rsidR="004C4729" w:rsidRPr="00FB356B">
        <w:t>(</w:t>
      </w:r>
      <w:r w:rsidR="000D2EAD">
        <w:t xml:space="preserve">Hewitt, 2000; </w:t>
      </w:r>
      <w:r w:rsidR="004C4729" w:rsidRPr="00FB356B">
        <w:t>G</w:t>
      </w:r>
      <w:r w:rsidR="004C4729">
        <w:t>ómez and Lunt, 2007; González-</w:t>
      </w:r>
      <w:proofErr w:type="spellStart"/>
      <w:r w:rsidR="004C4729">
        <w:t>Sampériz</w:t>
      </w:r>
      <w:proofErr w:type="spellEnd"/>
      <w:r w:rsidR="004C4729">
        <w:t xml:space="preserve"> et al.</w:t>
      </w:r>
      <w:r w:rsidR="004708C2">
        <w:t xml:space="preserve"> </w:t>
      </w:r>
      <w:commentRangeStart w:id="21"/>
      <w:commentRangeStart w:id="22"/>
      <w:r w:rsidR="004708C2">
        <w:t>2010</w:t>
      </w:r>
      <w:commentRangeEnd w:id="21"/>
      <w:r w:rsidR="00432E76">
        <w:rPr>
          <w:rStyle w:val="Refdecomentrio"/>
        </w:rPr>
        <w:commentReference w:id="21"/>
      </w:r>
      <w:commentRangeEnd w:id="22"/>
      <w:r w:rsidR="00995C3D">
        <w:rPr>
          <w:rStyle w:val="Refdecomentrio"/>
        </w:rPr>
        <w:commentReference w:id="22"/>
      </w:r>
      <w:r w:rsidR="00995C3D">
        <w:t>; Carvalho et al., 2022</w:t>
      </w:r>
      <w:r w:rsidR="00432E76">
        <w:t>).</w:t>
      </w:r>
      <w:r w:rsidR="00432E76" w:rsidRPr="00432E76">
        <w:t xml:space="preserve"> </w:t>
      </w:r>
      <w:r w:rsidR="00432E76">
        <w:t>For this reason,</w:t>
      </w:r>
      <w:ins w:id="23" w:author="João Miguel Mico Cascalheira [2]" w:date="2022-12-07T10:25:00Z">
        <w:r w:rsidR="007649C0">
          <w:t xml:space="preserve"> </w:t>
        </w:r>
        <w:proofErr w:type="spellStart"/>
        <w:r w:rsidR="007649C0">
          <w:t>S</w:t>
        </w:r>
      </w:ins>
      <w:del w:id="24" w:author="João Miguel Mico Cascalheira [2]" w:date="2022-12-07T10:25:00Z">
        <w:r w:rsidR="00432E76" w:rsidDel="007649C0">
          <w:delText xml:space="preserve"> S</w:delText>
        </w:r>
      </w:del>
      <w:r w:rsidR="00432E76">
        <w:t>outhern</w:t>
      </w:r>
      <w:ins w:id="25" w:author="João Miguel Mico Cascalheira [2]" w:date="2022-12-07T10:25:00Z">
        <w:r w:rsidR="007649C0">
          <w:t>western</w:t>
        </w:r>
      </w:ins>
      <w:proofErr w:type="spellEnd"/>
      <w:r w:rsidR="00432E76">
        <w:t xml:space="preserve"> Iberia has </w:t>
      </w:r>
      <w:r w:rsidR="00F1110F" w:rsidRPr="00F1110F">
        <w:t>frequently</w:t>
      </w:r>
      <w:r w:rsidR="00432E76">
        <w:t xml:space="preserve"> been at the center of some of the most debated topics regarding Late Pleistocene human </w:t>
      </w:r>
      <w:commentRangeStart w:id="26"/>
      <w:r w:rsidR="00432E76">
        <w:t>adaptations</w:t>
      </w:r>
      <w:commentRangeEnd w:id="26"/>
      <w:r w:rsidR="007649C0">
        <w:rPr>
          <w:rStyle w:val="Refdecomentrio"/>
        </w:rPr>
        <w:commentReference w:id="26"/>
      </w:r>
      <w:r w:rsidR="00174B3C">
        <w:t xml:space="preserve">. </w:t>
      </w:r>
    </w:p>
    <w:p w14:paraId="7195B549" w14:textId="23CF55B0" w:rsidR="000A52DC" w:rsidRDefault="00432E76">
      <w:pPr>
        <w:pStyle w:val="FirstParagraph"/>
      </w:pPr>
      <w:r>
        <w:t xml:space="preserve">A particularly good example is the </w:t>
      </w:r>
      <w:r w:rsidR="00750965">
        <w:t>region’s role</w:t>
      </w:r>
      <w:r>
        <w:t xml:space="preserve"> in</w:t>
      </w:r>
      <w:ins w:id="27" w:author="João Miguel Mico Cascalheira [2]" w:date="2022-12-07T10:26:00Z">
        <w:r w:rsidR="007649C0">
          <w:t xml:space="preserve"> possibly</w:t>
        </w:r>
      </w:ins>
      <w:r>
        <w:t xml:space="preserve"> being one of the last territories to be occupied by Neanderthal populations right before their complete </w:t>
      </w:r>
      <w:commentRangeStart w:id="28"/>
      <w:commentRangeStart w:id="29"/>
      <w:r>
        <w:t>disappearance</w:t>
      </w:r>
      <w:commentRangeEnd w:id="28"/>
      <w:r>
        <w:rPr>
          <w:rStyle w:val="Refdecomentrio"/>
        </w:rPr>
        <w:commentReference w:id="28"/>
      </w:r>
      <w:commentRangeEnd w:id="29"/>
      <w:r w:rsidR="00995C3D">
        <w:rPr>
          <w:rStyle w:val="Refdecomentrio"/>
        </w:rPr>
        <w:commentReference w:id="29"/>
      </w:r>
      <w:r w:rsidR="00390AF4">
        <w:t xml:space="preserve"> (Finlayson et al., 2006; </w:t>
      </w:r>
      <w:proofErr w:type="spellStart"/>
      <w:r w:rsidR="002E6E9C">
        <w:t>Zilhão</w:t>
      </w:r>
      <w:proofErr w:type="spellEnd"/>
      <w:r w:rsidR="002E6E9C">
        <w:t xml:space="preserve"> et al., 2017). </w:t>
      </w:r>
      <w:r w:rsidR="00867F94">
        <w:t>Neanderthals occupied the European continent for more than 300</w:t>
      </w:r>
      <w:ins w:id="30" w:author="João Miguel Mico Cascalheira [2]" w:date="2022-12-07T10:26:00Z">
        <w:r w:rsidR="007649C0">
          <w:t>.</w:t>
        </w:r>
      </w:ins>
      <w:del w:id="31" w:author="João Miguel Mico Cascalheira [2]" w:date="2022-12-07T10:26:00Z">
        <w:r w:rsidR="00867F94" w:rsidDel="007649C0">
          <w:delText xml:space="preserve"> </w:delText>
        </w:r>
      </w:del>
      <w:r w:rsidR="00867F94">
        <w:t xml:space="preserve">000 years and are thought to have disappeared </w:t>
      </w:r>
      <w:r w:rsidR="000C1DF9">
        <w:t xml:space="preserve">while </w:t>
      </w:r>
      <w:r w:rsidR="00867F94">
        <w:t>modern humans arrived on the territory</w:t>
      </w:r>
      <w:r w:rsidR="000151FE">
        <w:t xml:space="preserve"> </w:t>
      </w:r>
      <w:r w:rsidR="000151FE">
        <w:fldChar w:fldCharType="begin"/>
      </w:r>
      <w:r w:rsidR="002D2133">
        <w:instrText xml:space="preserve"> ADDIN ZOTERO_ITEM CSL_CITATION {"citationID":"zEaFhips","properties":{"formattedCitation":"(Trinkaus and Howells, 1979; Mellars, 2004; Finlayson et al., 2006; Jennings et al., 2011; Rogers et al., 2017)","plainCitation":"(Trinkaus and Howells, 1979; Mellars, 2004; Finlayson et al., 2006; Jennings et al., 2011; Rogers et al., 2017)","noteIndex":0},"citationItems":[{"id":1154,"uris":["http://zotero.org/users/10268061/items/W3IGHZ2H"],"itemData":{"id":1154,"type":"article-journal","container-title":"Scientific American","DOI":"10.1038/scientificamerican1279-118","ISSN":"0036-8733","issue":"6","journalAbbreviation":"Sci Am","page":"118-133","source":"DOI.org (Crossref)","title":"The Neanderthals","volume":"241","author":[{"family":"Trinkaus","given":"Erik"},{"family":"Howells","given":"William W."}],"issued":{"date-parts":[["1979"]]},"citation-key":"trinkaus_neanderthals_1979-1"}},{"id":1141,"uris":["http://zotero.org/users/10268061/items/JTXXSAQZ"],"itemData":{"id":1141,"type":"article-journal","container-title":"Nature","DOI":"10.1038/nature03103","ISSN":"1476-4687","issue":"7016","language":"en","license":"2004 Macmillan Magazines Ltd.","note":"number: 7016\npublisher: Nature Publishing Group","page":"461-465","source":"www.nature.com","title":"Neanderthals and the modern human colonization of Europe","volume":"432","author":[{"family":"Mellars","given":"Paul"}],"issued":{"date-parts":[["2004",11]]},"citation-key":"mellars_neanderthals_2004"}},{"id":707,"uris":["http://zotero.org/users/10268061/items/IALQBMIZ"],"itemData":{"id":707,"type":"article-journal","container-title":"Nature","DOI":"10.1038/nature05195","ISSN":"0028-0836, 1476-4687","issue":"7113","journalAbbreviation":"Nature","language":"en","page":"850-853","source":"DOI.org (Crossref)","title":"Late survival of Neanderthals at the southernmost extreme of Europe","volume":"443","author":[{"family":"Finlayson","given":"Clive"},{"family":"Giles Pacheco","given":"Francisco"},{"family":"Rodríguez-Vidal","given":"Joaquín"},{"family":"Fa","given":"Darren A."},{"family":"María Gutierrez López","given":"José"},{"family":"Santiago Pérez","given":"Antonio"},{"family":"Finlayson","given":"Geraldine"},{"family":"Allue","given":"Ethel"},{"family":"Baena Preysler","given":"Javier"},{"family":"Cáceres","given":"Isabel"},{"family":"Carrión","given":"José S."},{"family":"Fernández Jalvo","given":"Yolanda"},{"family":"Gleed-Owen","given":"Christopher P."},{"family":"Jimenez Espejo","given":"Francisco J."},{"family":"López","given":"Pilar"},{"family":"Antonio López Sáez","given":"José"},{"family":"Antonio Riquelme Cantal","given":"José"},{"family":"Sánchez Marco","given":"Antonio"},{"family":"Giles Guzman","given":"Francisco"},{"family":"Brown","given":"Kimberly"},{"family":"Fuentes","given":"Noemí"},{"family":"Valarino","given":"Claire A."},{"family":"Villalpando","given":"Antonio"},{"family":"Stringer","given":"Christopher B."},{"family":"Martinez Ruiz","given":"Francisca"},{"family":"Sakamoto","given":"Tatsuhiko"}],"issued":{"date-parts":[["2006"]]},"citation-key":"finlayson_late_2006"}},{"id":688,"uris":["http://zotero.org/users/10268061/items/Y85LF4XU"],"itemData":{"id":688,"type":"article-journal","abstract":"Aim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id":1147,"uris":["http://zotero.org/users/10268061/items/SXJ3CR5V"],"itemData":{"id":1147,"type":"article-journal","container-title":"Proceedings of the National Academy of Sciences","DOI":"10.1073/pnas.1706426114","issue":"37","note":"publisher: Proceedings of the National Academy of Sciences","page":"9859-9863","source":"pnas.org (Atypon)","title":"Early history of Neanderthals and Denisovans","volume":"114","author":[{"family":"Rogers","given":"Alan R."},{"family":"Bohlender","given":"Ryan J."},{"family":"Huff","given":"Chad D."}],"issued":{"date-parts":[["2017",9,12]]},"citation-key":"rogers_early_2017"}}],"schema":"https://github.com/citation-style-language/schema/raw/master/csl-citation.json"} </w:instrText>
      </w:r>
      <w:r w:rsidR="000151FE">
        <w:fldChar w:fldCharType="separate"/>
      </w:r>
      <w:r w:rsidR="000151FE" w:rsidRPr="000151FE">
        <w:rPr>
          <w:rFonts w:ascii="Cambria" w:hAnsi="Cambria"/>
        </w:rPr>
        <w:t>(Trinkaus and Howells, 1979; Mellars, 2004; Finlayson et al., 2006; Jennings et al., 2011; Rogers et al., 2017)</w:t>
      </w:r>
      <w:r w:rsidR="000151FE">
        <w:fldChar w:fldCharType="end"/>
      </w:r>
      <w:r w:rsidR="000151FE">
        <w:t>.</w:t>
      </w:r>
      <w:r w:rsidR="00867F94">
        <w:t xml:space="preserve"> </w:t>
      </w:r>
      <w:r w:rsidR="00EC2050">
        <w:t>The last territory</w:t>
      </w:r>
      <w:r w:rsidR="000A52DC">
        <w:t xml:space="preserve"> </w:t>
      </w:r>
      <w:r w:rsidR="00EC2050">
        <w:t xml:space="preserve">where Neanderthal populations seemed to exist was Southern Iberia, around c. 37 thousand years </w:t>
      </w:r>
      <w:commentRangeStart w:id="32"/>
      <w:commentRangeStart w:id="33"/>
      <w:commentRangeStart w:id="34"/>
      <w:commentRangeStart w:id="35"/>
      <w:commentRangeStart w:id="36"/>
      <w:r w:rsidR="00EC2050">
        <w:t>ago</w:t>
      </w:r>
      <w:commentRangeEnd w:id="32"/>
      <w:r w:rsidR="00EC2050">
        <w:rPr>
          <w:rStyle w:val="Refdecomentrio"/>
        </w:rPr>
        <w:commentReference w:id="32"/>
      </w:r>
      <w:commentRangeEnd w:id="33"/>
      <w:commentRangeEnd w:id="34"/>
      <w:commentRangeEnd w:id="35"/>
      <w:r w:rsidR="00995C3D">
        <w:rPr>
          <w:rStyle w:val="Refdecomentrio"/>
        </w:rPr>
        <w:commentReference w:id="33"/>
      </w:r>
      <w:r w:rsidR="00EC2050">
        <w:rPr>
          <w:rStyle w:val="Refdecomentrio"/>
        </w:rPr>
        <w:commentReference w:id="34"/>
      </w:r>
      <w:r w:rsidR="00995C3D">
        <w:rPr>
          <w:rStyle w:val="Refdecomentrio"/>
        </w:rPr>
        <w:commentReference w:id="35"/>
      </w:r>
      <w:commentRangeEnd w:id="36"/>
      <w:r w:rsidR="000C1DF9">
        <w:rPr>
          <w:rStyle w:val="Refdecomentrio"/>
        </w:rPr>
        <w:commentReference w:id="36"/>
      </w:r>
      <w:r w:rsidR="0007294C">
        <w:t xml:space="preserve"> </w:t>
      </w:r>
      <w:r w:rsidR="0007294C">
        <w:fldChar w:fldCharType="begin"/>
      </w:r>
      <w:r w:rsidR="002D2133">
        <w:instrText xml:space="preserve"> ADDIN ZOTERO_ITEM CSL_CITATION {"citationID":"5N5NNbmu","properties":{"formattedCitation":"(Zilh\\uc0\\u227{}o et al., 2017)","plainCitation":"(Zilhão et al., 2017)","noteIndex":0},"citationItems":[{"id":720,"uris":["http://zotero.org/users/10268061/items/MITP2RCJ"],"itemData":{"id":720,"type":"article-journal","container-title":"Heliyon","DOI":"10.1016/j.heliyon.2017.e00435","ISSN":"24058440","issue":"11","journalAbbreviation":"Heliyon","language":"en","page":"e00435","source":"DOI.org (Crossref)","title":"Precise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family":"Matias","given":"Henrique"},{"family":"Susini","given":"Davide"},{"family":"Steier","given":"Peter"},{"family":"Wild","given":"Eva Maria"},{"family":"Angelucci","given":"Diego E."},{"family":"Villaverde","given":"Valentín"},{"family":"Zapata","given":"Josefina"}],"issued":{"date-parts":[["2017",11]]},"citation-key":"zilhao_precise_2017"}}],"schema":"https://github.com/citation-style-language/schema/raw/master/csl-citation.json"} </w:instrText>
      </w:r>
      <w:r w:rsidR="0007294C">
        <w:fldChar w:fldCharType="separate"/>
      </w:r>
      <w:r w:rsidR="0007294C" w:rsidRPr="0007294C">
        <w:rPr>
          <w:rFonts w:ascii="Cambria" w:hAnsi="Cambria" w:cs="Times New Roman"/>
        </w:rPr>
        <w:t>(Zilhão et al., 2017)</w:t>
      </w:r>
      <w:r w:rsidR="0007294C">
        <w:fldChar w:fldCharType="end"/>
      </w:r>
      <w:r w:rsidR="002D1D05">
        <w:t>,</w:t>
      </w:r>
      <w:r w:rsidR="00EC2050">
        <w:t xml:space="preserve"> or perhaps even earlier</w:t>
      </w:r>
      <w:r w:rsidR="0061373F">
        <w:t xml:space="preserve"> </w:t>
      </w:r>
      <w:r w:rsidR="00EC2050">
        <w:t xml:space="preserve">(Finlayson et al., 2006; </w:t>
      </w:r>
      <w:proofErr w:type="spellStart"/>
      <w:r w:rsidR="00EC2050">
        <w:rPr>
          <w:rFonts w:ascii="Cambria" w:hAnsi="Cambria"/>
        </w:rPr>
        <w:t>Tzedakis</w:t>
      </w:r>
      <w:proofErr w:type="spellEnd"/>
      <w:r w:rsidR="00EC2050">
        <w:rPr>
          <w:rFonts w:ascii="Cambria" w:hAnsi="Cambria"/>
        </w:rPr>
        <w:t xml:space="preserve"> et al., 2007</w:t>
      </w:r>
      <w:r w:rsidR="000A52DC">
        <w:rPr>
          <w:rFonts w:ascii="Cambria" w:hAnsi="Cambria"/>
        </w:rPr>
        <w:t>; Carvalho et al., 2022</w:t>
      </w:r>
      <w:r w:rsidR="00EC2050">
        <w:t>).</w:t>
      </w:r>
      <w:r w:rsidR="00C30F31">
        <w:t xml:space="preserve"> </w:t>
      </w:r>
      <w:r w:rsidR="000A52DC">
        <w:t xml:space="preserve">This region is key to </w:t>
      </w:r>
      <w:r w:rsidR="002D1D05">
        <w:t>understanding</w:t>
      </w:r>
      <w:r w:rsidR="000A52DC">
        <w:t xml:space="preserve"> how the Neanderthals survived until such a later chronology</w:t>
      </w:r>
      <w:r w:rsidR="000B3228">
        <w:t xml:space="preserve">, </w:t>
      </w:r>
      <w:r w:rsidR="000F6144">
        <w:t xml:space="preserve">the degree and types of interaction </w:t>
      </w:r>
      <w:r w:rsidR="000B3228">
        <w:t>th</w:t>
      </w:r>
      <w:r w:rsidR="008C02FA">
        <w:t xml:space="preserve">ose </w:t>
      </w:r>
      <w:r w:rsidR="007D45A7">
        <w:t>populations</w:t>
      </w:r>
      <w:r w:rsidR="000B3228">
        <w:t xml:space="preserve"> may have had with </w:t>
      </w:r>
      <w:r w:rsidR="000B3228">
        <w:lastRenderedPageBreak/>
        <w:t>modern humans</w:t>
      </w:r>
      <w:r w:rsidR="000A52DC">
        <w:t xml:space="preserve"> (Finlayson et al., 2006; </w:t>
      </w:r>
      <w:proofErr w:type="spellStart"/>
      <w:r w:rsidR="000A52DC">
        <w:t>Zilhão</w:t>
      </w:r>
      <w:proofErr w:type="spellEnd"/>
      <w:r w:rsidR="000A52DC">
        <w:t xml:space="preserve"> et al., 2017), </w:t>
      </w:r>
      <w:r w:rsidR="000B3228">
        <w:t xml:space="preserve">and how and why they eventually </w:t>
      </w:r>
      <w:r w:rsidR="002D1D05">
        <w:t>went extinct</w:t>
      </w:r>
      <w:r w:rsidR="000B3228">
        <w:t xml:space="preserve"> (Dalén et al., 2012; Melchionna, 2018).</w:t>
      </w:r>
    </w:p>
    <w:p w14:paraId="00E43214" w14:textId="164DE6EA" w:rsidR="007B6608" w:rsidRDefault="00091AD9" w:rsidP="00091AD9">
      <w:pPr>
        <w:pStyle w:val="Corpodetexto"/>
      </w:pPr>
      <w:r>
        <w:t>Another example is Southwestern Iberia’s importance in the discussion of Upper Paleolithic</w:t>
      </w:r>
      <w:ins w:id="37" w:author="João Miguel Mico Cascalheira [2]" w:date="2022-12-07T10:27:00Z">
        <w:r w:rsidR="007649C0">
          <w:t xml:space="preserve"> technocomplexes</w:t>
        </w:r>
      </w:ins>
      <w:r>
        <w:t xml:space="preserve"> transitions. Previous studies have discussed the territory’s potential as a refugium during cold and harsh climatic conditions </w:t>
      </w:r>
      <w:r>
        <w:fldChar w:fldCharType="begin"/>
      </w:r>
      <w:r>
        <w:instrText xml:space="preserve"> ADDIN ZOTERO_ITEM CSL_CITATION {"citationID":"JSORw4m7","properties":{"formattedCitation":"(G\\uc0\\u243{}mez and Lunt, 2007; Rodr\\uc0\\u237{}guez-S\\uc0\\u225{}nchez et al., 2010; Jennings et al., 2011)","plainCitation":"(Gómez and Lunt, 2007; Rodríguez-Sánchez et al., 2010; Jennings et al., 2011)","noteIndex":0},"citationItems":[{"id":774,"uris":["http://zotero.org/users/10268061/items/NJWUDQJM"],"itemData":{"id":774,"type":"chapter","container-title":"Phylogeography of Southern European Refugia","event-place":"Dordrecht","ISBN":"978-1-4020-4903-3","language":"en","note":"DOI: 10.1007/1-4020-4904-8_5","page":"155-188","publisher":"Springer Netherlands","publisher-place":"Dordrecht","source":"DOI.org (Crossref)","title":"Refugia within Refugia: Patterns of Phylogeographic Concordance in the Iberian Peninsula","title-short":"Refugia within Refugia","URL":"http://link.springer.com/10.1007/1-4020-4904-8_5","editor":[{"family":"Weiss","given":"Steven"},{"family":"Ferrand","given":"Nuno"}],"author":[{"family":"Gómez","given":"Africa"},{"family":"Lunt","given":"David H."}],"accessed":{"date-parts":[["2022",10,8]]},"issued":{"date-parts":[["2007"]]},"citation-key":"weiss_refugia_2007"}},{"id":668,"uris":["http://zotero.org/users/10268061/items/XBAH9EA5"],"itemData":{"id":668,"type":"article-journal","abstract":"The forests in the Iberian Peninsula have been strongly inﬂuenced by past climatic changes, but reconstructing their historical distributions and dynamics is very difﬁcult due to the complex climatic characteristics and relief of the region. Research disciplines such as phylogeography and species distribution modelling can describe the past range dynamics of individual tree species in relatively great detail and help elucidate how these species have reacted to climatic changes. Here we review phylogeographical and modelling studies from species representative of the major Iberian forest types and attempt to extract general trends from the diversity of individual species histories in the Peninsula. To date most studies focus on geographical range dynamics during the Pleistocene, but an increasing body of evidence shows that some species have also retained the genetic imprints of much more ancient processes. Many widespread Iberian species show a deep and often remarkably clear-cut divide between populations from the Mediterranean and from the Atlantic regions of the Iberian Peninsula, suggesting that both areas have independently sustained viable populations over extended periods. In fact, phylogeographical studies commonly ﬁnd that species had several glacial refugia across the Iberian Peninsula. On the other hand, distribution models help identifying further suitable areas that could have sustained so far undetected refugia. Such studies are of interest for species conservation, because refugium populations are high-priority targets due to their longterm persistence and unique evolutionary trajectory. Overall, we conclude that palaeoecology, phylogeography and species distribution modelling have a great potential to inform each other because of their complementary perspectives and results. A true integration of these approaches is therefore fundamental for further progress in our understanding of past Iberian environments and the organisms they harboured.","container-title":"Review of Palaeobotany and Palynology","DOI":"10.1016/j.revpalbo.2010.03.008","ISSN":"00346667","issue":"3","journalAbbreviation":"Review of Palaeobotany and Palynology","language":"en","page":"507-521","source":"DOI.org (Crossref)","title":"Past tree range dynamics in the Iberian Peninsula inferred through phylogeography and palaeodistribution modelling: A review","title-short":"Past tree range dynamics in the Iberian Peninsula inferred through phylogeography and palaeodistribution modelling","volume":"162","author":[{"family":"Rodríguez-Sánchez","given":"Francisco"},{"family":"Hampe","given":"Arndt"},{"family":"Jordano","given":"Pedro"},{"family":"Arroyo","given":"Juan"}],"issued":{"date-parts":[["2010",10]]},"citation-key":"rodriguez-sanchez_past_2010"}},{"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schema":"https://github.com/citation-style-language/schema/raw/master/csl-citation.json"} </w:instrText>
      </w:r>
      <w:r>
        <w:fldChar w:fldCharType="separate"/>
      </w:r>
      <w:r w:rsidRPr="00091AD9">
        <w:rPr>
          <w:rFonts w:ascii="Cambria" w:hAnsi="Cambria" w:cs="Times New Roman"/>
        </w:rPr>
        <w:t>(Gómez and Lunt, 2007; Rodríguez-Sánchez et al., 2010; Jennings et al., 2011)</w:t>
      </w:r>
      <w:r>
        <w:fldChar w:fldCharType="end"/>
      </w:r>
      <w:r>
        <w:t>. The Heinrich Event 2 (HE 2) at the onset of the Last Glacial Maximum (LGM),</w:t>
      </w:r>
      <w:ins w:id="38" w:author="João Miguel Mico Cascalheira [2]" w:date="2022-12-07T10:27:00Z">
        <w:r w:rsidR="007649C0">
          <w:t xml:space="preserve"> for example,</w:t>
        </w:r>
      </w:ins>
      <w:r>
        <w:t xml:space="preserve"> is a period marked by important social and technological transformations. This climatic event was characterized by abrupt and drastic climatic changes that impacted human behavior all across westernmost Europe </w:t>
      </w:r>
      <w:r>
        <w:fldChar w:fldCharType="begin"/>
      </w:r>
      <w:r w:rsidR="00BD2916">
        <w:instrText xml:space="preserve"> ADDIN ZOTERO_ITEM CSL_CITATION {"citationID":"eU6XjFKL","properties":{"formattedCitation":"(Gamble et al., 2004; Sanchez-Go\\uc0\\u241{}i and Harrison, 2010)","plainCitation":"(Gamble et al., 2004; Sanchez-Goñi and Harrison, 2010)","noteIndex":0},"citationItems":[{"id":"pry9QoLx/0aL0oAhA","uris":["http://zotero.org/users/10268061/items/VPHISXYG"],"itemData":{"id":106,"type":"article-journal","container-title":"Philosophical Transactions of the Royal Society of London. Series B, Biological Sciences","DOI":"10.1098/rstb.2003.1396","ISSN":"0962-8436","issue":"1442","note":"PMID: 15101580\nPMCID: PMC1693315","page":"243–253","title":"Climate change and evolving human diversity in Europe during the last glacial","volume":"359","author":[{"family":"Gamble","given":"Clive"},{"family":"Davies","given":"William"},{"family":"Pettitt","given":"Paul"},{"family":"Richards","given":"Martin"}],"issued":{"date-parts":[["2004"]]},"citation-key":"gamble_climate_2004"}},{"id":"pry9QoLx/zXunUwPQ","uris":["http://zotero.org/users/10268061/items/CHJ9FLTK"],"itemData":{"id":30,"type":"article-journal","container-title":"Quaternary Science Reviews","issue":"21","page":"2823–2827","title":"Millennial-scale climate variability and vegetation changes during the Last Glacial: Concepts and terminology","volume":"29","author":[{"family":"Sanchez-Goñi","given":"Maria Fernanda"},{"family":"Harrison","given":"Sandy P."}],"issued":{"date-parts":[["2010"]]},"citation-key":"sanchez-goni_millennial-scale_2010"}}],"schema":"https://github.com/citation-style-language/schema/raw/master/csl-citation.json"} </w:instrText>
      </w:r>
      <w:r>
        <w:fldChar w:fldCharType="separate"/>
      </w:r>
      <w:r w:rsidRPr="00F34F83">
        <w:rPr>
          <w:rFonts w:ascii="Cambria" w:hAnsi="Cambria" w:cs="Times New Roman"/>
        </w:rPr>
        <w:t>(Gamble et al., 2004; Sanchez-Goñi and Harrison, 2010)</w:t>
      </w:r>
      <w:r>
        <w:fldChar w:fldCharType="end"/>
      </w:r>
      <w:r>
        <w:t xml:space="preserve">. The identification of a Proto-Solutrean phase in central and southern Portugal with a very distinct index fossil (the Vale </w:t>
      </w:r>
      <w:proofErr w:type="spellStart"/>
      <w:r>
        <w:t>Comprido</w:t>
      </w:r>
      <w:proofErr w:type="spellEnd"/>
      <w:r>
        <w:t xml:space="preserve"> point), and its direct association with the HE 2, put these regions amongst some of the most important case studies of how environmental dynamics have affected human adaptations during the last glacial. Other studies </w:t>
      </w:r>
      <w:r w:rsidR="00CD727E">
        <w:t xml:space="preserve">have expanded upon this notion of climatic refugia during harsh climatic events, to understand the Iberian Peninsula as a long-term eco-cultural refugia </w:t>
      </w:r>
      <w:r w:rsidR="00CD727E">
        <w:fldChar w:fldCharType="begin"/>
      </w:r>
      <w:r w:rsidR="00CD727E">
        <w:instrText xml:space="preserve"> ADDIN ZOTERO_ITEM CSL_CITATION {"citationID":"4bkBu56u","properties":{"formattedCitation":"(Cascalheira et al., 2017b)","plainCitation":"(Cascalheira et al., 2017b)","noteIndex":0},"citationItems":[{"id":1230,"uris":["http://zotero.org/users/10268061/items/8JEFA2JQ"],"itemData":{"id":1230,"type":"article-journal","abstract":"It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CD727E">
        <w:fldChar w:fldCharType="separate"/>
      </w:r>
      <w:r w:rsidR="00CD727E" w:rsidRPr="00CD727E">
        <w:rPr>
          <w:rFonts w:ascii="Cambria" w:hAnsi="Cambria"/>
        </w:rPr>
        <w:t>(Cascalheira et al., 2017b)</w:t>
      </w:r>
      <w:r w:rsidR="00CD727E">
        <w:fldChar w:fldCharType="end"/>
      </w:r>
      <w:r w:rsidR="00CD727E">
        <w:t>. Using this framework, this territory would consist of several ecological niches, consistently used through time, possibly due to the stability in the richness and variety of resources. This continuous use would then create long-term regional adaptative structures, which when correlated with the ecological niches, Cascalheira et al. (2017) have referred to as eco-cultural niches.</w:t>
      </w:r>
      <w:r w:rsidR="00177C70">
        <w:t xml:space="preserve"> In fact, it seems that </w:t>
      </w:r>
      <w:proofErr w:type="gramStart"/>
      <w:r w:rsidR="00177C70">
        <w:t>a large number of</w:t>
      </w:r>
      <w:proofErr w:type="gramEnd"/>
      <w:r w:rsidR="00177C70">
        <w:t xml:space="preserve"> caves and rockshelters in Iberia are multi-layered</w:t>
      </w:r>
      <w:r w:rsidR="003D5627">
        <w:t>, giving validity to the aforementioned framework</w:t>
      </w:r>
      <w:r w:rsidR="00177C70">
        <w:t xml:space="preserve"> (Schmidt et al., 2012)</w:t>
      </w:r>
      <w:r w:rsidR="007B6608">
        <w:t>.</w:t>
      </w:r>
      <w:r w:rsidR="00177C70">
        <w:t xml:space="preserve"> </w:t>
      </w:r>
      <w:r w:rsidR="007B6608" w:rsidRPr="007B6608">
        <w:t xml:space="preserve">These eco-cultural niches provide an exceptional opportunity to understand long-term dynamics regarding biotic and abiotic </w:t>
      </w:r>
      <w:r w:rsidR="007B6608" w:rsidRPr="007B6608">
        <w:lastRenderedPageBreak/>
        <w:t>resource exploitation since they can provide details on how human populations maintained or changed their adaptive systems when facing environmental changes, and cultural and social transformations or constraints.</w:t>
      </w:r>
    </w:p>
    <w:p w14:paraId="153EB707" w14:textId="07850638" w:rsidR="004D3F9D" w:rsidRDefault="004D3F9D" w:rsidP="007B6608">
      <w:pPr>
        <w:pStyle w:val="Corpodetexto"/>
      </w:pPr>
      <w:r>
        <w:t xml:space="preserve"> </w:t>
      </w:r>
      <w:r w:rsidR="007B6608">
        <w:t xml:space="preserve">One of such possible Late Pleistocene eco-cultural niches to which this theoretical framework has been previously applied is the archaeological site of Vale </w:t>
      </w:r>
      <w:proofErr w:type="spellStart"/>
      <w:r w:rsidR="007B6608">
        <w:t>Boi</w:t>
      </w:r>
      <w:proofErr w:type="spellEnd"/>
      <w:r w:rsidR="007B6608">
        <w:t xml:space="preserve">. This multi-component site </w:t>
      </w:r>
      <w:proofErr w:type="gramStart"/>
      <w:r w:rsidR="007B6608">
        <w:t>is located in</w:t>
      </w:r>
      <w:proofErr w:type="gramEnd"/>
      <w:r w:rsidR="007B6608">
        <w:t xml:space="preserve"> westernmost southern Iberia, in a region currently known as the Algarve, and comprises one of the most complete Upper Paleolithic </w:t>
      </w:r>
      <w:proofErr w:type="spellStart"/>
      <w:r w:rsidR="007B6608">
        <w:t>chronocultural</w:t>
      </w:r>
      <w:proofErr w:type="spellEnd"/>
      <w:r w:rsidR="007B6608">
        <w:t xml:space="preserve"> sequences of Iberia (Bicho et al., </w:t>
      </w:r>
      <w:commentRangeStart w:id="39"/>
      <w:r w:rsidR="007B6608">
        <w:t>2012</w:t>
      </w:r>
      <w:commentRangeEnd w:id="39"/>
      <w:r w:rsidR="007649C0">
        <w:rPr>
          <w:rStyle w:val="Refdecomentrio"/>
        </w:rPr>
        <w:commentReference w:id="39"/>
      </w:r>
      <w:r w:rsidR="007B6608">
        <w:t xml:space="preserve">). Several cross-scale complex interactions have been identified, displaying resilient behaviors throughout the Upper Paleolithic maintained by their eco-cultural niche, but also adaptation behaviors motivated by niche diversity, social networks and climatic changes (Cascalheira et al., 2017b). Some of these resilient elements are, for example, the continuous use of strategies like grease rendering and selective hunting patterns, site function, certain lithic technology patterns and the functional </w:t>
      </w:r>
      <w:proofErr w:type="spellStart"/>
      <w:r w:rsidR="007B6608">
        <w:t>specialisation</w:t>
      </w:r>
      <w:proofErr w:type="spellEnd"/>
      <w:r w:rsidR="007B6608">
        <w:t xml:space="preserve"> of lithic raw materials.</w:t>
      </w:r>
      <w:r w:rsidR="00D203BF">
        <w:t xml:space="preserve"> The </w:t>
      </w:r>
      <w:proofErr w:type="spellStart"/>
      <w:r w:rsidR="00D203BF">
        <w:t>maintanance</w:t>
      </w:r>
      <w:proofErr w:type="spellEnd"/>
      <w:r w:rsidR="00D203BF">
        <w:t xml:space="preserve"> of social networks through the identification of possible long-distance lithic raw materials has also been suggested (Pereira et al. 2016). </w:t>
      </w:r>
      <w:r w:rsidR="007B6608">
        <w:t xml:space="preserve"> The identification of these patterns has been reliant on the great </w:t>
      </w:r>
      <w:proofErr w:type="gramStart"/>
      <w:r w:rsidR="007B6608">
        <w:t>amount</w:t>
      </w:r>
      <w:proofErr w:type="gramEnd"/>
      <w:r w:rsidR="007B6608">
        <w:t xml:space="preserve"> of studies that have originated from the archaeological site of Vale </w:t>
      </w:r>
      <w:proofErr w:type="spellStart"/>
      <w:r w:rsidR="007B6608">
        <w:t>Boi</w:t>
      </w:r>
      <w:proofErr w:type="spellEnd"/>
      <w:r w:rsidR="007B6608">
        <w:t> (i.e., Bicho et al., 2012, 2017; Manne et al., 2012; Pereira et al., 2016). A large portion of these studies has focused on lithic technology (i.e., Cascalheira, 2010; Marreiros et al., 2015; Belmiro et al., 2020)</w:t>
      </w:r>
      <w:ins w:id="40" w:author="João Miguel Mico Cascalheira [2]" w:date="2022-12-07T10:29:00Z">
        <w:r w:rsidR="007649C0">
          <w:t>, and u</w:t>
        </w:r>
      </w:ins>
      <w:del w:id="41" w:author="João Miguel Mico Cascalheira [2]" w:date="2022-12-07T10:29:00Z">
        <w:r w:rsidR="007B6608" w:rsidDel="007649C0">
          <w:delText>. U</w:delText>
        </w:r>
      </w:del>
      <w:r w:rsidR="007B6608">
        <w:t xml:space="preserve">nlike </w:t>
      </w:r>
      <w:del w:id="42" w:author="João Miguel Mico Cascalheira [2]" w:date="2022-12-07T10:29:00Z">
        <w:r w:rsidR="007B6608" w:rsidDel="007649C0">
          <w:delText xml:space="preserve">what happens in </w:delText>
        </w:r>
      </w:del>
      <w:r w:rsidR="007B6608">
        <w:t xml:space="preserve">other </w:t>
      </w:r>
      <w:del w:id="43" w:author="João Miguel Mico Cascalheira [2]" w:date="2022-12-07T10:29:00Z">
        <w:r w:rsidR="007B6608" w:rsidDel="007649C0">
          <w:delText xml:space="preserve">areas </w:delText>
        </w:r>
      </w:del>
      <w:ins w:id="44" w:author="João Miguel Mico Cascalheira [2]" w:date="2022-12-07T10:29:00Z">
        <w:r w:rsidR="007649C0">
          <w:t xml:space="preserve">regions </w:t>
        </w:r>
      </w:ins>
      <w:r w:rsidR="007B6608">
        <w:t>of Portugal (i.e., </w:t>
      </w:r>
      <w:proofErr w:type="spellStart"/>
      <w:r w:rsidR="007B6608">
        <w:t>Aubry</w:t>
      </w:r>
      <w:proofErr w:type="spellEnd"/>
      <w:r w:rsidR="007B6608">
        <w:t xml:space="preserve"> et al., 2012, 2022; Pereira et al., 2016a), archaeological studies focusing on raw materials, and especially chert, have been more scarce, focusing mostly on macroscopic preliminary results or the differentiation between possibly local and non-local sorts of raw materials. Despite the scarceness of these </w:t>
      </w:r>
      <w:r w:rsidR="007B6608">
        <w:lastRenderedPageBreak/>
        <w:t xml:space="preserve">studies, chert played a significant role in early and later prehistory </w:t>
      </w:r>
      <w:del w:id="45" w:author="João Miguel Mico Cascalheira [2]" w:date="2022-12-07T10:32:00Z">
        <w:r w:rsidR="007B6608" w:rsidDel="00627032">
          <w:delText>of</w:delText>
        </w:r>
        <w:r w:rsidR="00D203BF" w:rsidDel="00627032">
          <w:delText xml:space="preserve"> the site</w:delText>
        </w:r>
      </w:del>
      <w:ins w:id="46" w:author="João Miguel Mico Cascalheira [2]" w:date="2022-12-07T10:32:00Z">
        <w:r w:rsidR="00627032">
          <w:t xml:space="preserve">at Vale </w:t>
        </w:r>
        <w:proofErr w:type="spellStart"/>
        <w:r w:rsidR="00627032">
          <w:t>Boi</w:t>
        </w:r>
      </w:ins>
      <w:proofErr w:type="spellEnd"/>
      <w:r w:rsidR="00BD2916">
        <w:t xml:space="preserve"> (Cascalheira, 2010; Marreiros, 2009; Belmiro, 2020)</w:t>
      </w:r>
      <w:r w:rsidR="007B6608">
        <w:t xml:space="preserve">, </w:t>
      </w:r>
      <w:r w:rsidR="00D203BF">
        <w:t xml:space="preserve">and </w:t>
      </w:r>
      <w:del w:id="47" w:author="João Miguel Mico Cascalheira [2]" w:date="2022-12-07T10:32:00Z">
        <w:r w:rsidR="00D203BF" w:rsidDel="00627032">
          <w:delText xml:space="preserve">surely </w:delText>
        </w:r>
      </w:del>
      <w:ins w:id="48" w:author="João Miguel Mico Cascalheira [2]" w:date="2022-12-07T10:32:00Z">
        <w:r w:rsidR="00627032">
          <w:t xml:space="preserve">across most of Prehistory in </w:t>
        </w:r>
      </w:ins>
      <w:r w:rsidR="00D203BF">
        <w:t xml:space="preserve">Southern </w:t>
      </w:r>
      <w:commentRangeStart w:id="49"/>
      <w:r w:rsidR="00D203BF">
        <w:t>Portugal</w:t>
      </w:r>
      <w:commentRangeEnd w:id="49"/>
      <w:r w:rsidR="00627032">
        <w:rPr>
          <w:rStyle w:val="Refdecomentrio"/>
        </w:rPr>
        <w:commentReference w:id="49"/>
      </w:r>
      <w:del w:id="50" w:author="João Miguel Mico Cascalheira [2]" w:date="2022-12-07T10:32:00Z">
        <w:r w:rsidR="00D203BF" w:rsidDel="00627032">
          <w:delText xml:space="preserve"> as well</w:delText>
        </w:r>
      </w:del>
      <w:r w:rsidR="007B6608">
        <w:t xml:space="preserve">. </w:t>
      </w:r>
      <w:del w:id="51" w:author="João Miguel Mico Cascalheira [2]" w:date="2022-12-07T10:33:00Z">
        <w:r w:rsidR="007B6608" w:rsidDel="00627032">
          <w:delText>Due to this, the identification of raw material adaptation behaviours at this key multi-component site is limited despite the potential for a similar study.</w:delText>
        </w:r>
      </w:del>
    </w:p>
    <w:p w14:paraId="60900989" w14:textId="6234062E" w:rsidR="007B6608" w:rsidRDefault="007B6608" w:rsidP="007B6608">
      <w:pPr>
        <w:pStyle w:val="Corpodetexto"/>
      </w:pPr>
      <w:r>
        <w:t xml:space="preserve">As an essential part of late Pleistocene hunter-gatherer adaptations, lithic raw materials have the potential to provide insights into the adaptive strategies of those populations </w:t>
      </w:r>
      <w:r w:rsidRPr="007B6608">
        <w:t>(</w:t>
      </w:r>
      <w:proofErr w:type="spellStart"/>
      <w:r w:rsidRPr="007B6608">
        <w:t>Feblot</w:t>
      </w:r>
      <w:proofErr w:type="spellEnd"/>
      <w:r>
        <w:t xml:space="preserve">-Augustine 1993, Kuhn 1995, </w:t>
      </w:r>
      <w:proofErr w:type="spellStart"/>
      <w:r>
        <w:t>Mellars</w:t>
      </w:r>
      <w:proofErr w:type="spellEnd"/>
      <w:r>
        <w:t xml:space="preserve"> 1996), mostly regarding land-use</w:t>
      </w:r>
      <w:ins w:id="52" w:author="João Miguel Mico Cascalheira [2]" w:date="2022-12-07T10:33:00Z">
        <w:r w:rsidR="00627032">
          <w:t xml:space="preserve">, </w:t>
        </w:r>
      </w:ins>
      <w:del w:id="53" w:author="João Miguel Mico Cascalheira [2]" w:date="2022-12-07T10:33:00Z">
        <w:r w:rsidDel="00627032">
          <w:delText xml:space="preserve"> and </w:delText>
        </w:r>
      </w:del>
      <w:r>
        <w:t>technological organization</w:t>
      </w:r>
      <w:ins w:id="54" w:author="João Miguel Mico Cascalheira [2]" w:date="2022-12-07T10:33:00Z">
        <w:r w:rsidR="00627032">
          <w:t>, but also cultural and social interactions</w:t>
        </w:r>
      </w:ins>
      <w:r>
        <w:t>. In fact, the selection and procurement of raw material has been suggested as a key stage for the technological organization of hunter gatherer groups (Bamforth and Bleed 1997). Thus, changes in the frequencies of raw materials within the archaeological records may provide evidence for changes in that organizati</w:t>
      </w:r>
      <w:r w:rsidR="00E91799">
        <w:t>on</w:t>
      </w:r>
      <w:r w:rsidR="00371633">
        <w:t>, or even resilience of specific choices, all of which can reflect culturally transmitted preferences within a group of hunter gatherers (Brown 1999).</w:t>
      </w:r>
      <w:r w:rsidR="00E91799">
        <w:t xml:space="preserve"> </w:t>
      </w:r>
      <w:r w:rsidR="009C10A6">
        <w:t xml:space="preserve">Several models, both formal and informal, have shown that changes of raw material in the archaeological record may reflect different procurement strategies (Binford and Stone 1985, Kuhn 2004, Binford 1979, Gould 1985, Gould and </w:t>
      </w:r>
      <w:proofErr w:type="spellStart"/>
      <w:r w:rsidR="009C10A6">
        <w:t>Saggers</w:t>
      </w:r>
      <w:proofErr w:type="spellEnd"/>
      <w:r w:rsidR="009C10A6">
        <w:t xml:space="preserve"> 1985), either related to mobility strategies (Ambrose and Lorenz 1990, Kuhn 2004, 1991, McCall 2007) or changes in the availability of raw materials, possibly </w:t>
      </w:r>
      <w:del w:id="55" w:author="João Miguel Mico Cascalheira [2]" w:date="2022-12-07T10:35:00Z">
        <w:r w:rsidR="009C10A6" w:rsidDel="00627032">
          <w:delText xml:space="preserve">even </w:delText>
        </w:r>
      </w:del>
      <w:r w:rsidR="009C10A6">
        <w:t xml:space="preserve">related to </w:t>
      </w:r>
      <w:del w:id="56" w:author="João Miguel Mico Cascalheira [2]" w:date="2022-12-07T10:35:00Z">
        <w:r w:rsidR="009C10A6" w:rsidDel="00627032">
          <w:delText>climate and changes in the landscape</w:delText>
        </w:r>
      </w:del>
      <w:ins w:id="57" w:author="João Miguel Mico Cascalheira [2]" w:date="2022-12-07T10:35:00Z">
        <w:r w:rsidR="00627032">
          <w:t>environmental change</w:t>
        </w:r>
      </w:ins>
      <w:r w:rsidR="009C10A6">
        <w:t xml:space="preserve"> (</w:t>
      </w:r>
      <w:proofErr w:type="spellStart"/>
      <w:r w:rsidR="009C10A6">
        <w:t>Brantingham</w:t>
      </w:r>
      <w:proofErr w:type="spellEnd"/>
      <w:r w:rsidR="009C10A6">
        <w:t xml:space="preserve"> 2003, Brown </w:t>
      </w:r>
      <w:r w:rsidR="00FD6A60">
        <w:t>1999</w:t>
      </w:r>
      <w:r w:rsidR="009C10A6">
        <w:t>, Volman 1991).</w:t>
      </w:r>
      <w:r w:rsidR="00CF67EB">
        <w:t xml:space="preserve"> Raw materials are also closely linked to the tools produced with them – the costs of manufacturing technology can be related to the availability of raw materials in the landscape (</w:t>
      </w:r>
      <w:r w:rsidR="00B5647D">
        <w:t xml:space="preserve">Torrence 1983, Bousman 1993, Parry and Kelly 1987, Mackay and Maravich 2011), or the characteristics of the raw materials which might relate to functionality (Mackay 2008, </w:t>
      </w:r>
      <w:proofErr w:type="spellStart"/>
      <w:r w:rsidR="00B5647D">
        <w:t>Minichillo</w:t>
      </w:r>
      <w:proofErr w:type="spellEnd"/>
      <w:r w:rsidR="00B5647D">
        <w:t xml:space="preserve"> 2006, </w:t>
      </w:r>
      <w:proofErr w:type="spellStart"/>
      <w:r w:rsidR="00B5647D">
        <w:t>Sout</w:t>
      </w:r>
      <w:proofErr w:type="spellEnd"/>
      <w:r w:rsidR="00B5647D">
        <w:t xml:space="preserve"> 2002)</w:t>
      </w:r>
      <w:r w:rsidR="00EE1BD1">
        <w:t>, through the choice of raw materials for specific technologies (Brown 1999)</w:t>
      </w:r>
      <w:r w:rsidR="00B5647D">
        <w:t>.</w:t>
      </w:r>
      <w:r w:rsidR="00CF67EB">
        <w:t xml:space="preserve"> </w:t>
      </w:r>
      <w:r w:rsidR="00EE1BD1">
        <w:t xml:space="preserve">Furthermore, changes in the raw </w:t>
      </w:r>
      <w:r w:rsidR="00EE1BD1">
        <w:lastRenderedPageBreak/>
        <w:t>materials can also be related to the establishment of social networks (Whalen 2006) and the horizontal transmission of preferences through trade (Brown 1999).</w:t>
      </w:r>
    </w:p>
    <w:p w14:paraId="58783C07" w14:textId="0D238CD6" w:rsidR="00371633" w:rsidRDefault="00371633" w:rsidP="007B6608">
      <w:pPr>
        <w:pStyle w:val="Corpodetexto"/>
      </w:pPr>
      <w:r w:rsidRPr="00371633">
        <w:t xml:space="preserve">In order to </w:t>
      </w:r>
      <w:ins w:id="58" w:author="João Miguel Mico Cascalheira [2]" w:date="2022-12-07T10:36:00Z">
        <w:r w:rsidR="00627032">
          <w:t>explore</w:t>
        </w:r>
      </w:ins>
      <w:del w:id="59" w:author="João Miguel Mico Cascalheira [2]" w:date="2022-12-07T10:36:00Z">
        <w:r w:rsidRPr="00371633" w:rsidDel="00627032">
          <w:delText>apply</w:delText>
        </w:r>
      </w:del>
      <w:r w:rsidRPr="00371633">
        <w:t xml:space="preserve"> the </w:t>
      </w:r>
      <w:proofErr w:type="gramStart"/>
      <w:r w:rsidRPr="00371633">
        <w:t>aforementioned theories</w:t>
      </w:r>
      <w:proofErr w:type="gramEnd"/>
      <w:r w:rsidRPr="00371633">
        <w:t xml:space="preserve"> and models to an archaeological site, especially when trying to understand land-use and the adaptive strategies of an eco-cultural niche like Vale </w:t>
      </w:r>
      <w:proofErr w:type="spellStart"/>
      <w:r w:rsidRPr="00371633">
        <w:t>Boi</w:t>
      </w:r>
      <w:proofErr w:type="spellEnd"/>
      <w:r w:rsidRPr="00371633">
        <w:t>, it is necessary to know the landscape and the raw material sources available in the territory. To distinguish between local and non-local raw materials, first it is necessary to understand the characteristics of the local sources and establish a comparative database which can be used for the analysis of an assemblage. This is true for most of the informal models which try to understand why raw materials change in the archaeological record. Furthermore, formal models focusing on raw material use posit that it is necessary to have detailed sourcing data in order to adequately apply the models to a region or an archaeological assemblage (</w:t>
      </w:r>
      <w:proofErr w:type="spellStart"/>
      <w:r w:rsidRPr="00371633">
        <w:t>Surovell</w:t>
      </w:r>
      <w:proofErr w:type="spellEnd"/>
      <w:r w:rsidRPr="00371633">
        <w:t xml:space="preserve"> 2009, Pop 2015).</w:t>
      </w:r>
    </w:p>
    <w:p w14:paraId="3DD82159" w14:textId="77777777" w:rsidR="00627032" w:rsidRDefault="00371633" w:rsidP="007B6608">
      <w:pPr>
        <w:pStyle w:val="Corpodetexto"/>
        <w:rPr>
          <w:ins w:id="60" w:author="João Miguel Mico Cascalheira [2]" w:date="2022-12-07T10:37:00Z"/>
        </w:rPr>
      </w:pPr>
      <w:r w:rsidRPr="00371633">
        <w:t xml:space="preserve">In fact, the creation of such a database is a starting point for most raw material-focused studies and has been applied all across the world, independent of the studied chronology </w:t>
      </w:r>
      <w:r w:rsidR="00BD2916">
        <w:fldChar w:fldCharType="begin"/>
      </w:r>
      <w:r w:rsidR="00E451DD">
        <w:instrText xml:space="preserve"> ADDIN ZOTERO_ITEM CSL_CITATION {"citationID":"bQ5Oacfl","properties":{"formattedCitation":"(Luedtke, 1992; Bustillo et al., 2009; Driscoll et al., 2016; Terradas and Ortega, 2017; Ekshtain and Zaidner, 2022)","plainCitation":"(Luedtke, 1992; Bustillo et al., 2009; Driscoll et al., 2016; Terradas and Ortega, 2017; Ekshtain and Zaidner, 2022)","noteIndex":0},"citationItems":[{"id":"pry9QoLx/eXW1ioEc","uris":["http://zotero.org/users/10268061/items/DS5DNKBJ"],"itemData":{"id":"pry9QoLx/eXW1ioEc","type":"book","ISBN":"978-0-917956-75-1","language":"en","source":"escholarship.org","title":"An Archaeologist's Guide to Chert and Flint","URL":"https://escholarship.org/uc/item/7j8387sj","author":[{"family":"Luedtke","given":"Barbara E."}],"accessed":{"date-parts":[["2021",11,21]]},"issued":{"date-parts":[["1992"]]},"citation-key":"luedtke_archaeologists_1992"}},{"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L."},{"family":"Terradas","given":"X."}],"issued":{"date-parts":[["2009"]]},"citation-key":"bustillo_is_2009"}},{"id":754,"uris":["http://zotero.org/users/10268061/items/AB3AHWU8"],"itemData":{"id":754,"type":"article-journal","container-title":"Journal of Lithic Studies","DOI":"10.2218/jls.v3i2.1444","ISSN":"2055-0472","issue":"2","journalAbbreviation":"JLS","language":"en","page":"231-251","source":"DOI.org (Crossref)","title":"Introducing LIR (Lithotheque Ireland), a reference collection of flaked stone tool raw materials from Ireland","volume":"3","author":[{"family":"Driscoll","given":"Killian"},{"family":"Burke","given":"Adrian L."},{"family":"Warren","given":"Graeme M."}],"issued":{"date-parts":[["2016"]]},"citation-key":"driscoll_introducing_2016"}},{"id":1200,"uris":["http://zotero.org/users/10268061/items/RSJIXQ7T"],"itemData":{"id":1200,"type":"article-journal","container-title":"Antiquity","DOI":"10.15184/aqy.2017.167","ISSN":"0003-598X, 1745-1744","issue":"359","journalAbbreviation":"Antiquity","language":"en","page":"e5","source":"DOI.org (Crossref)","title":"Flint quarrying in north-eastern Iberia: quarry sites and the initial transformation of raw material","title-short":"Flint quarrying in north-eastern Iberia","volume":"91","author":[{"family":"Terradas","given":"Xavier"},{"family":"Ortega","given":"David"}],"issued":{"date-parts":[["2017",10]]},"citation-key":"terradas_flint_2017"}},{"id":760,"uris":["http://zotero.org/users/10268061/items/4C9RS845"],"itemData":{"id":760,"type":"article-journal","container-title":"Quaternary International","DOI":"10.1016/j.quaint.2021.02.038","ISSN":"10406182","journalAbbreviation":"Quaternary International","language":"en","page":"34-48","source":"DOI.org (Crossref)","title":"Raw material exploitation at the Middle Paleolithic site of Nesher Ramla, Israel","volume":"624","author":[{"family":"Ekshtain","given":"Ravid"},{"family":"Zaidner","given":"Yossi"}],"issued":{"date-parts":[["2022"]]},"citation-key":"ekshtain_raw_2022"}}],"schema":"https://github.com/citation-style-language/schema/raw/master/csl-citation.json"} </w:instrText>
      </w:r>
      <w:r w:rsidR="00BD2916">
        <w:fldChar w:fldCharType="separate"/>
      </w:r>
      <w:r w:rsidR="00E451DD" w:rsidRPr="00E451DD">
        <w:rPr>
          <w:rFonts w:ascii="Cambria" w:hAnsi="Cambria"/>
        </w:rPr>
        <w:t>(</w:t>
      </w:r>
      <w:r w:rsidR="00E451DD">
        <w:rPr>
          <w:rFonts w:ascii="Cambria" w:hAnsi="Cambria"/>
        </w:rPr>
        <w:t xml:space="preserve">e.g., </w:t>
      </w:r>
      <w:r w:rsidR="00E451DD" w:rsidRPr="00E451DD">
        <w:rPr>
          <w:rFonts w:ascii="Cambria" w:hAnsi="Cambria"/>
        </w:rPr>
        <w:t>Luedtke, 1992; Bustillo et al., 2009; Driscoll et al., 2016; Terradas and Ortega, 2017; Ekshtain and Zaidner, 2022)</w:t>
      </w:r>
      <w:r w:rsidR="00BD2916">
        <w:fldChar w:fldCharType="end"/>
      </w:r>
      <w:r w:rsidRPr="00371633">
        <w:t xml:space="preserve">. </w:t>
      </w:r>
    </w:p>
    <w:p w14:paraId="07808823" w14:textId="77777777" w:rsidR="002F7C94" w:rsidRDefault="00371633" w:rsidP="007B6608">
      <w:pPr>
        <w:pStyle w:val="Corpodetexto"/>
        <w:rPr>
          <w:ins w:id="61" w:author="João Miguel Mico Cascalheira [2]" w:date="2022-12-07T10:40:00Z"/>
        </w:rPr>
      </w:pPr>
      <w:r w:rsidRPr="00371633">
        <w:t xml:space="preserve">In southern Portugal </w:t>
      </w:r>
      <w:del w:id="62" w:author="João Miguel Mico Cascalheira [2]" w:date="2022-12-07T10:37:00Z">
        <w:r w:rsidRPr="00371633" w:rsidDel="00627032">
          <w:delText xml:space="preserve">essential </w:delText>
        </w:r>
      </w:del>
      <w:ins w:id="63" w:author="João Miguel Mico Cascalheira [2]" w:date="2022-12-07T10:37:00Z">
        <w:r w:rsidR="00627032">
          <w:t>previous</w:t>
        </w:r>
        <w:r w:rsidR="00627032" w:rsidRPr="00371633">
          <w:t xml:space="preserve"> </w:t>
        </w:r>
      </w:ins>
      <w:r w:rsidRPr="00371633">
        <w:t>efforts have been made to create such a database. The work of Veríssimo (2005), albeit focusing on the occurrence of chert solely in western Algarve</w:t>
      </w:r>
      <w:ins w:id="64" w:author="João Miguel Mico Cascalheira [2]" w:date="2022-12-07T10:39:00Z">
        <w:r w:rsidR="002F7C94">
          <w:t>,</w:t>
        </w:r>
      </w:ins>
      <w:r w:rsidRPr="00371633">
        <w:t xml:space="preserve"> </w:t>
      </w:r>
      <w:del w:id="65" w:author="João Miguel Mico Cascalheira [2]" w:date="2022-12-07T10:39:00Z">
        <w:r w:rsidRPr="00371633" w:rsidDel="002F7C94">
          <w:delText xml:space="preserve">which </w:delText>
        </w:r>
      </w:del>
      <w:r w:rsidRPr="00371633">
        <w:t xml:space="preserve">provided the initial basis for comparative studies with the assemblages from Vale </w:t>
      </w:r>
      <w:proofErr w:type="spellStart"/>
      <w:r w:rsidRPr="00371633">
        <w:t>Boi</w:t>
      </w:r>
      <w:proofErr w:type="spellEnd"/>
      <w:ins w:id="66" w:author="João Miguel Mico Cascalheira [2]" w:date="2022-12-07T10:39:00Z">
        <w:r w:rsidR="002F7C94">
          <w:t xml:space="preserve"> based on</w:t>
        </w:r>
      </w:ins>
      <w:del w:id="67" w:author="João Miguel Mico Cascalheira [2]" w:date="2022-12-07T10:39:00Z">
        <w:r w:rsidRPr="00371633" w:rsidDel="002F7C94">
          <w:delText>, maintained a</w:delText>
        </w:r>
      </w:del>
      <w:r w:rsidRPr="00371633">
        <w:t xml:space="preserve"> macroscopic</w:t>
      </w:r>
      <w:del w:id="68" w:author="João Miguel Mico Cascalheira [2]" w:date="2022-12-07T10:39:00Z">
        <w:r w:rsidRPr="00371633" w:rsidDel="002F7C94">
          <w:delText xml:space="preserve"> </w:delText>
        </w:r>
      </w:del>
      <w:ins w:id="69" w:author="João Miguel Mico Cascalheira [2]" w:date="2022-12-07T10:39:00Z">
        <w:r w:rsidR="002F7C94">
          <w:t xml:space="preserve"> approaches</w:t>
        </w:r>
      </w:ins>
      <w:del w:id="70" w:author="João Miguel Mico Cascalheira [2]" w:date="2022-12-07T10:39:00Z">
        <w:r w:rsidRPr="00371633" w:rsidDel="002F7C94">
          <w:delText>component</w:delText>
        </w:r>
      </w:del>
      <w:r w:rsidRPr="00371633">
        <w:t xml:space="preserve">. The creation of </w:t>
      </w:r>
      <w:proofErr w:type="spellStart"/>
      <w:r w:rsidRPr="00371633">
        <w:t>LusoLit</w:t>
      </w:r>
      <w:proofErr w:type="spellEnd"/>
      <w:r w:rsidRPr="00371633">
        <w:t xml:space="preserve">, a </w:t>
      </w:r>
      <w:proofErr w:type="spellStart"/>
      <w:r w:rsidRPr="00371633">
        <w:t>lithotheque</w:t>
      </w:r>
      <w:proofErr w:type="spellEnd"/>
      <w:r w:rsidRPr="00371633">
        <w:t xml:space="preserve"> currently hosted at the University of Algarve (</w:t>
      </w:r>
      <w:del w:id="71" w:author="João Miguel Mico Cascalheira [2]" w:date="2022-12-06T16:39:00Z">
        <w:r w:rsidRPr="00371633" w:rsidDel="00AC1ADB">
          <w:delText xml:space="preserve">Telmo </w:delText>
        </w:r>
      </w:del>
      <w:ins w:id="72" w:author="João Miguel Mico Cascalheira [2]" w:date="2022-12-06T16:39:00Z">
        <w:r w:rsidR="00AC1ADB">
          <w:t>Pereira</w:t>
        </w:r>
        <w:r w:rsidR="00AC1ADB" w:rsidRPr="00371633">
          <w:t xml:space="preserve"> </w:t>
        </w:r>
      </w:ins>
      <w:r w:rsidRPr="00371633">
        <w:t xml:space="preserve">et al. 2016), and the collection of samples from several outcrops in the region provided a new leap in the study of chert in the region. </w:t>
      </w:r>
    </w:p>
    <w:p w14:paraId="2B85A846" w14:textId="74F139A2" w:rsidR="00371633" w:rsidRDefault="00371633" w:rsidP="007B6608">
      <w:pPr>
        <w:pStyle w:val="Corpodetexto"/>
      </w:pPr>
      <w:del w:id="73" w:author="João Miguel Mico Cascalheira [2]" w:date="2022-12-07T10:40:00Z">
        <w:r w:rsidRPr="00371633" w:rsidDel="002F7C94">
          <w:lastRenderedPageBreak/>
          <w:delText xml:space="preserve">However, the samples from the Algarve are still in need of exhaustive analysis and interpretation. </w:delText>
        </w:r>
      </w:del>
      <w:r w:rsidRPr="00371633">
        <w:t xml:space="preserve">A few geological studies have also contributed to understand the availability and characteristics of chert in southern Portugal (i.e., Rocha, 1976; Ribeiro, 2005). Nevertheless, these studies are often unpublished or comprehend answers to geological questions, which hamper the comparative use of the data with archaeological assemblages. Furthermore, a large portion of chert-bearing outcrops in southern Portugal remains unstudied, both by archaeologists and geologists. As such, further analysis of the overall variability, location and availability of chert nodules in the Algarve is necessary to start testing </w:t>
      </w:r>
      <w:proofErr w:type="spellStart"/>
      <w:r w:rsidRPr="00371633">
        <w:t>behavioural</w:t>
      </w:r>
      <w:proofErr w:type="spellEnd"/>
      <w:r w:rsidRPr="00371633">
        <w:t xml:space="preserve"> models of land-use and abiotic resource exploitation.</w:t>
      </w:r>
    </w:p>
    <w:p w14:paraId="7CDCF593" w14:textId="1BCB03BB" w:rsidR="00371633" w:rsidRDefault="00371633" w:rsidP="007B6608">
      <w:pPr>
        <w:pStyle w:val="Corpodetexto"/>
      </w:pPr>
      <w:r w:rsidRPr="00371633">
        <w:t xml:space="preserve">Given the potential for </w:t>
      </w:r>
      <w:proofErr w:type="spellStart"/>
      <w:proofErr w:type="gramStart"/>
      <w:r w:rsidRPr="00371633">
        <w:t>a</w:t>
      </w:r>
      <w:proofErr w:type="spellEnd"/>
      <w:proofErr w:type="gramEnd"/>
      <w:r w:rsidRPr="00371633">
        <w:t xml:space="preserve"> in-depth raw material study at a possible Late Pleistocene eco-cultural niche such as Vale </w:t>
      </w:r>
      <w:proofErr w:type="spellStart"/>
      <w:r w:rsidRPr="00371633">
        <w:t>Boi</w:t>
      </w:r>
      <w:proofErr w:type="spellEnd"/>
      <w:r w:rsidRPr="00371633">
        <w:t>, in this study we explore the location, diversity and availability of chert raw materials in the southern</w:t>
      </w:r>
      <w:ins w:id="74" w:author="João Miguel Mico Cascalheira [2]" w:date="2022-12-06T16:40:00Z">
        <w:r w:rsidR="00AC1ADB">
          <w:t>most region</w:t>
        </w:r>
      </w:ins>
      <w:r w:rsidRPr="00371633">
        <w:t xml:space="preserve"> </w:t>
      </w:r>
      <w:del w:id="75" w:author="João Miguel Mico Cascalheira [2]" w:date="2022-12-06T16:40:00Z">
        <w:r w:rsidRPr="00371633" w:rsidDel="00AC1ADB">
          <w:delText xml:space="preserve">part </w:delText>
        </w:r>
      </w:del>
      <w:r w:rsidRPr="00371633">
        <w:t>of Portugal</w:t>
      </w:r>
      <w:ins w:id="76" w:author="João Miguel Mico Cascalheira [2]" w:date="2022-12-06T16:40:00Z">
        <w:r w:rsidR="00AC1ADB">
          <w:t xml:space="preserve"> – the Algarve</w:t>
        </w:r>
      </w:ins>
      <w:r w:rsidRPr="00371633">
        <w:t>. Our main goal is to establish a reference for chert raw materials in an understudied region in what regards to lithic materials, that can be used for future studies addressing chert</w:t>
      </w:r>
      <w:ins w:id="77" w:author="João Miguel Mico Cascalheira [2]" w:date="2022-12-07T10:41:00Z">
        <w:r w:rsidR="002F7C94">
          <w:t xml:space="preserve"> exploitation</w:t>
        </w:r>
      </w:ins>
      <w:r w:rsidRPr="00371633">
        <w:t xml:space="preserve"> in the Algarve and elsewhere.  This includes the development of a methodological approach adapted to the study area, by testing the potential of macroscopic and petrographic approaches for the </w:t>
      </w:r>
      <w:proofErr w:type="spellStart"/>
      <w:r w:rsidRPr="00371633">
        <w:t>characterisation</w:t>
      </w:r>
      <w:proofErr w:type="spellEnd"/>
      <w:r w:rsidRPr="00371633">
        <w:t xml:space="preserve"> of regional cherts. The data presented here is integrated in an online </w:t>
      </w:r>
      <w:proofErr w:type="spellStart"/>
      <w:r w:rsidRPr="00371633">
        <w:t>lithotheque</w:t>
      </w:r>
      <w:proofErr w:type="spellEnd"/>
      <w:r w:rsidRPr="00371633">
        <w:t xml:space="preserve"> (</w:t>
      </w:r>
      <w:proofErr w:type="spellStart"/>
      <w:r w:rsidRPr="00371633">
        <w:t>LusoLit</w:t>
      </w:r>
      <w:proofErr w:type="spellEnd"/>
      <w:r w:rsidRPr="00371633">
        <w:t>) that is</w:t>
      </w:r>
      <w:ins w:id="78" w:author="João Miguel Mico Cascalheira [2]" w:date="2022-12-07T10:42:00Z">
        <w:r w:rsidR="002F7C94">
          <w:t xml:space="preserve"> now</w:t>
        </w:r>
      </w:ins>
      <w:r w:rsidRPr="00371633">
        <w:t xml:space="preserve"> freely available and can be built upon and improved as new data becomes available.</w:t>
      </w:r>
    </w:p>
    <w:p w14:paraId="06CD1A68" w14:textId="26AE9119" w:rsidR="00371633" w:rsidRDefault="00371633" w:rsidP="007B6608">
      <w:pPr>
        <w:pStyle w:val="Corpodetexto"/>
      </w:pPr>
      <w:del w:id="79" w:author="João Miguel Mico Cascalheira [2]" w:date="2022-12-07T10:42:00Z">
        <w:r w:rsidRPr="00371633" w:rsidDel="002F7C94">
          <w:delText>The Algarve is an ideal setting for this kind of studies, due to the geological variability and complexity, allowing for the presence of several geological resources, that includes the presence of chert of several ages. The restricted regions in which chert has been identified provide us with tools to characterise and differentiate the several types of cherts and test methodological approaches which may then be applied in archaeological studies.</w:delText>
        </w:r>
      </w:del>
    </w:p>
    <w:p w14:paraId="1DD7A12B" w14:textId="77777777" w:rsidR="007B6608" w:rsidRDefault="007B6608" w:rsidP="007B6608">
      <w:pPr>
        <w:pStyle w:val="Corpodetexto"/>
      </w:pPr>
    </w:p>
    <w:p w14:paraId="20B7D32E" w14:textId="5982F859" w:rsidR="00903E99" w:rsidRDefault="00F11A5C">
      <w:pPr>
        <w:pStyle w:val="Ttulo2"/>
      </w:pPr>
      <w:bookmarkStart w:id="80" w:name="geological-setting-and-chert-outcrops"/>
      <w:commentRangeStart w:id="81"/>
      <w:commentRangeStart w:id="82"/>
      <w:commentRangeStart w:id="83"/>
      <w:r>
        <w:lastRenderedPageBreak/>
        <w:t>2</w:t>
      </w:r>
      <w:r w:rsidR="00055B4E">
        <w:t>.</w:t>
      </w:r>
      <w:r w:rsidR="003445F4">
        <w:tab/>
        <w:t>Geological setting and chert outcrops</w:t>
      </w:r>
      <w:commentRangeEnd w:id="81"/>
      <w:r>
        <w:rPr>
          <w:rStyle w:val="Refdecomentrio"/>
          <w:rFonts w:asciiTheme="minorHAnsi" w:eastAsiaTheme="minorHAnsi" w:hAnsiTheme="minorHAnsi" w:cstheme="minorBidi"/>
          <w:b w:val="0"/>
          <w:bCs w:val="0"/>
          <w:color w:val="auto"/>
        </w:rPr>
        <w:commentReference w:id="81"/>
      </w:r>
      <w:commentRangeEnd w:id="82"/>
      <w:r w:rsidR="00865A87">
        <w:rPr>
          <w:rStyle w:val="Refdecomentrio"/>
          <w:rFonts w:asciiTheme="minorHAnsi" w:eastAsiaTheme="minorHAnsi" w:hAnsiTheme="minorHAnsi" w:cstheme="minorBidi"/>
          <w:b w:val="0"/>
          <w:bCs w:val="0"/>
          <w:color w:val="auto"/>
        </w:rPr>
        <w:commentReference w:id="82"/>
      </w:r>
      <w:commentRangeEnd w:id="83"/>
      <w:r w:rsidR="00B06ACA">
        <w:rPr>
          <w:rStyle w:val="Refdecomentrio"/>
          <w:rFonts w:asciiTheme="minorHAnsi" w:eastAsiaTheme="minorHAnsi" w:hAnsiTheme="minorHAnsi" w:cstheme="minorBidi"/>
          <w:b w:val="0"/>
          <w:bCs w:val="0"/>
          <w:color w:val="auto"/>
        </w:rPr>
        <w:commentReference w:id="83"/>
      </w:r>
    </w:p>
    <w:p w14:paraId="472D427C" w14:textId="3CB52F2E" w:rsidR="00903E99" w:rsidRDefault="00F11A5C">
      <w:pPr>
        <w:pStyle w:val="Ttulo3"/>
      </w:pPr>
      <w:bookmarkStart w:id="84" w:name="geological-setting"/>
      <w:r>
        <w:t>2.1</w:t>
      </w:r>
      <w:r w:rsidR="00055B4E">
        <w:t>.</w:t>
      </w:r>
      <w:r w:rsidR="003445F4">
        <w:tab/>
      </w:r>
      <w:commentRangeStart w:id="85"/>
      <w:r w:rsidR="003445F4">
        <w:t>Geological setting</w:t>
      </w:r>
      <w:commentRangeEnd w:id="85"/>
      <w:r w:rsidR="003E6A51">
        <w:rPr>
          <w:rStyle w:val="Refdecomentrio"/>
          <w:rFonts w:asciiTheme="minorHAnsi" w:eastAsiaTheme="minorHAnsi" w:hAnsiTheme="minorHAnsi" w:cstheme="minorBidi"/>
          <w:b w:val="0"/>
          <w:bCs w:val="0"/>
          <w:color w:val="auto"/>
        </w:rPr>
        <w:commentReference w:id="85"/>
      </w:r>
    </w:p>
    <w:p w14:paraId="1E23DFDD" w14:textId="55DA4317" w:rsidR="00E85F90" w:rsidRDefault="003445F4" w:rsidP="005D1C56">
      <w:pPr>
        <w:pStyle w:val="FirstParagraph"/>
      </w:pPr>
      <w:commentRangeStart w:id="86"/>
      <w:commentRangeStart w:id="87"/>
      <w:r>
        <w:t xml:space="preserve">The Algarve is </w:t>
      </w:r>
      <w:r w:rsidR="002E2365">
        <w:t>the southernmost region of Portugal</w:t>
      </w:r>
      <w:r>
        <w:t>,</w:t>
      </w:r>
      <w:r w:rsidR="002E2365">
        <w:t xml:space="preserve"> framed north by the </w:t>
      </w:r>
      <w:proofErr w:type="spellStart"/>
      <w:r w:rsidR="002E2365">
        <w:t>Alentejo</w:t>
      </w:r>
      <w:proofErr w:type="spellEnd"/>
      <w:r w:rsidR="002E2365">
        <w:t xml:space="preserve"> region and east by Spain. </w:t>
      </w:r>
      <w:r>
        <w:t xml:space="preserve">To the west and south, it is bordered by the </w:t>
      </w:r>
      <w:proofErr w:type="gramStart"/>
      <w:r>
        <w:t>Atlantic ocean</w:t>
      </w:r>
      <w:proofErr w:type="gramEnd"/>
      <w:r>
        <w:t xml:space="preserve">. </w:t>
      </w:r>
      <w:commentRangeEnd w:id="86"/>
      <w:r w:rsidR="008B2400">
        <w:rPr>
          <w:rStyle w:val="Refdecomentrio"/>
        </w:rPr>
        <w:commentReference w:id="86"/>
      </w:r>
      <w:commentRangeEnd w:id="87"/>
      <w:r w:rsidR="00B06ACA">
        <w:rPr>
          <w:rStyle w:val="Refdecomentrio"/>
        </w:rPr>
        <w:commentReference w:id="87"/>
      </w:r>
      <w:r w:rsidR="002E2365">
        <w:t xml:space="preserve">It extends for </w:t>
      </w:r>
      <w:r w:rsidR="002E2365" w:rsidRPr="002E2365">
        <w:t>~130 km E-W and ~50 km N-S</w:t>
      </w:r>
      <w:r w:rsidR="002E2365">
        <w:t xml:space="preserve"> and is characterized </w:t>
      </w:r>
      <w:r w:rsidR="00254DE3">
        <w:t xml:space="preserve">by a variety of geomorphic sub-regions and geological units, </w:t>
      </w:r>
      <w:r w:rsidR="00B02C44">
        <w:t>that</w:t>
      </w:r>
      <w:commentRangeStart w:id="88"/>
      <w:r w:rsidR="00254DE3">
        <w:t xml:space="preserve"> make this region a complex territory</w:t>
      </w:r>
      <w:commentRangeEnd w:id="88"/>
      <w:r w:rsidR="00254DE3">
        <w:rPr>
          <w:rStyle w:val="Refdecomentrio"/>
        </w:rPr>
        <w:commentReference w:id="88"/>
      </w:r>
      <w:r w:rsidR="00543EEB">
        <w:t xml:space="preserve"> (Fig. **)</w:t>
      </w:r>
      <w:r w:rsidR="00254DE3">
        <w:t>.</w:t>
      </w:r>
      <w:r w:rsidR="00110464">
        <w:t xml:space="preserve"> On the north sector of the Algarve, the Serra Algarvia is characterized by a mountainous range with a dense </w:t>
      </w:r>
      <w:r w:rsidR="00B02C44">
        <w:t>hydrographic</w:t>
      </w:r>
      <w:r w:rsidR="00110464">
        <w:t xml:space="preserve"> network, which separate</w:t>
      </w:r>
      <w:r w:rsidR="005D1C56">
        <w:t>s</w:t>
      </w:r>
      <w:r w:rsidR="00110464">
        <w:t xml:space="preserve"> the Algarve from </w:t>
      </w:r>
      <w:proofErr w:type="spellStart"/>
      <w:r w:rsidR="00110464">
        <w:t>Alentejo</w:t>
      </w:r>
      <w:proofErr w:type="spellEnd"/>
      <w:r w:rsidR="00110464">
        <w:t xml:space="preserve">. On the south sector, the </w:t>
      </w:r>
      <w:proofErr w:type="spellStart"/>
      <w:r w:rsidR="00110464">
        <w:t>Litoral</w:t>
      </w:r>
      <w:proofErr w:type="spellEnd"/>
      <w:r w:rsidR="00110464">
        <w:t xml:space="preserve"> is characterized by a flatter, long strip of land, that extends through </w:t>
      </w:r>
      <w:proofErr w:type="gramStart"/>
      <w:r w:rsidR="00110464">
        <w:t>all of</w:t>
      </w:r>
      <w:proofErr w:type="gramEnd"/>
      <w:r w:rsidR="00110464">
        <w:t xml:space="preserve"> the coastal strip of the Algarve</w:t>
      </w:r>
      <w:r w:rsidR="005D1C56">
        <w:t xml:space="preserve">. The </w:t>
      </w:r>
      <w:proofErr w:type="spellStart"/>
      <w:r w:rsidR="005D1C56">
        <w:t>Barrocal</w:t>
      </w:r>
      <w:proofErr w:type="spellEnd"/>
      <w:r w:rsidR="005D1C56">
        <w:t xml:space="preserve"> is </w:t>
      </w:r>
      <w:proofErr w:type="spellStart"/>
      <w:r w:rsidR="005D1C56">
        <w:t>nested</w:t>
      </w:r>
      <w:proofErr w:type="spellEnd"/>
      <w:r w:rsidR="005D1C56">
        <w:t xml:space="preserve"> between the other sub-regions and has a more moderate relief, characterized by carbonated Jurassic formations and important sub-</w:t>
      </w:r>
      <w:r w:rsidR="00B02C44">
        <w:t>terranean</w:t>
      </w:r>
      <w:r w:rsidR="005D1C56">
        <w:t xml:space="preserve"> water circulation</w:t>
      </w:r>
      <w:r w:rsidR="00C930CE">
        <w:t xml:space="preserve"> </w:t>
      </w:r>
      <w:r w:rsidR="00C930CE">
        <w:fldChar w:fldCharType="begin"/>
      </w:r>
      <w:r w:rsidR="00E60542">
        <w:instrText xml:space="preserve"> ADDIN ZOTERO_ITEM CSL_CITATION {"citationID":"W3ZESMqa","properties":{"formattedCitation":"(Gago, 2007)","plainCitation":"(Gago, 2007)","noteIndex":0},"citationItems":[{"id":684,"uris":["http://zotero.org/users/10268061/items/7WKE3DIR"],"itemData":{"id":684,"type":"article-journal","abstract":"Com uma área da ordem dos 317 km2, o Sistema Aquífero Querença-Silves \n(SAQS), situado no Barrocal Algarvio, possui um armazenamento de cerca de 12,9 \nbiliões de m3 de água, tornando-o, assim, no mais importante sistema aquífero \ncarbonatado desta região. A “invisibilidade” dos processos hidrogeológicos que \nocorrem no interior deste importante sistema aquífero tornam-no, contudo, num “ilustre \ndesconhecido” por parte do cidadão-comum. \nCom vista a contribuir para conceder uma visibilidade digna da importância \ndeste sistema aquífero, realizou-se uma pesquisa bibliográfica na perspectiva da \nevolução histórica do conhecimento do mesmo e seleccionaram-se diversos pontos de \ninteresse que permitissem visualizar o funcionamento do SAQS. Posteriormente, esses \ndados foram integrados na construção de materiais pedagógicos: Guias de Campo e \nFolhetos. \nOs Guias de Campo permitem a exploração de um roteiro interpretativo dos \npontos de interesse seleccionados que permitem a visualização dos principais processos \nque regem o funcionamento do SAQS, contribuindo, assim, para tornar esses processos \nmais “visíveis” ao cidadão-comum, tanto o menos informado como o mais sensibilizado \npara este tipo de questões. Estes Guias de Campo podem, do mesmo modo, ser \nutilizados em Saídas de Campo escolares no âmbito do Ensino Básico e Secundário. \nOs Folhetos contêm informações diversas sobre o SAQS e alguns pontos de \ninteresse, estando vocacionados quer para Visitas de Estudo, quer para o cidadão que \napenas esteja interessado em adquirir algumas informações.","language":"por","license":"openAccess","note":"Accepted: 2011-09-07T16:04:52Z","source":"sapientia.ualg.pt","title":"Aquífero Querença Silves: um percurso hidrogeológico como recurso pedagógico para a educação ambiental","title-short":"Aquífero Querença Silves","URL":"https://sapientia.ualg.pt/handle/10400.1/507","author":[{"family":"Gago","given":"Sílvia Alexandra Lourenço"}],"accessed":{"date-parts":[["2022",9,21]]},"issued":{"date-parts":[["2007"]]},"citation-key":"gago_aquifero_2007"}}],"schema":"https://github.com/citation-style-language/schema/raw/master/csl-citation.json"} </w:instrText>
      </w:r>
      <w:r w:rsidR="00C930CE">
        <w:fldChar w:fldCharType="separate"/>
      </w:r>
      <w:r w:rsidR="00C930CE" w:rsidRPr="00C930CE">
        <w:rPr>
          <w:rFonts w:ascii="Cambria" w:hAnsi="Cambria"/>
        </w:rPr>
        <w:t>(Gago, 2007)</w:t>
      </w:r>
      <w:r w:rsidR="00C930CE">
        <w:fldChar w:fldCharType="end"/>
      </w:r>
      <w:r w:rsidR="005D1C56">
        <w:t>.</w:t>
      </w:r>
    </w:p>
    <w:p w14:paraId="606F094F" w14:textId="1155FFD3" w:rsidR="004D3BB5" w:rsidRDefault="001B16E7" w:rsidP="004D3BB5">
      <w:pPr>
        <w:pStyle w:val="Corpodetexto"/>
      </w:pPr>
      <w:r>
        <w:rPr>
          <w:noProof/>
        </w:rPr>
        <w:drawing>
          <wp:inline distT="0" distB="0" distL="0" distR="0" wp14:anchorId="2B43F73A" wp14:editId="03D29D9C">
            <wp:extent cx="5943600" cy="3073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552F8FFD" w14:textId="4BE418A7" w:rsidR="004D3BB5" w:rsidRDefault="004D3BB5" w:rsidP="004D3BB5">
      <w:pPr>
        <w:pStyle w:val="Corpodetexto"/>
        <w:rPr>
          <w:sz w:val="22"/>
          <w:szCs w:val="22"/>
          <w:lang w:val="pt-PT"/>
        </w:rPr>
      </w:pPr>
      <w:r>
        <w:rPr>
          <w:sz w:val="22"/>
          <w:szCs w:val="22"/>
        </w:rPr>
        <w:lastRenderedPageBreak/>
        <w:t xml:space="preserve">Fig. **: Geological map of the Algarve region, bordered north by </w:t>
      </w:r>
      <w:r w:rsidR="001B16E7">
        <w:rPr>
          <w:sz w:val="22"/>
          <w:szCs w:val="22"/>
        </w:rPr>
        <w:t xml:space="preserve">the </w:t>
      </w:r>
      <w:proofErr w:type="spellStart"/>
      <w:r>
        <w:rPr>
          <w:sz w:val="22"/>
          <w:szCs w:val="22"/>
        </w:rPr>
        <w:t>Alentejo</w:t>
      </w:r>
      <w:proofErr w:type="spellEnd"/>
      <w:r w:rsidR="001B16E7">
        <w:rPr>
          <w:sz w:val="22"/>
          <w:szCs w:val="22"/>
        </w:rPr>
        <w:t xml:space="preserve"> region</w:t>
      </w:r>
      <w:r>
        <w:rPr>
          <w:sz w:val="22"/>
          <w:szCs w:val="22"/>
        </w:rPr>
        <w:t xml:space="preserve"> and east by </w:t>
      </w:r>
      <w:r w:rsidR="00543EEB">
        <w:rPr>
          <w:sz w:val="22"/>
          <w:szCs w:val="22"/>
        </w:rPr>
        <w:t>S</w:t>
      </w:r>
      <w:r>
        <w:rPr>
          <w:sz w:val="22"/>
          <w:szCs w:val="22"/>
        </w:rPr>
        <w:t xml:space="preserve">pain. </w:t>
      </w:r>
      <w:r w:rsidR="001B16E7">
        <w:rPr>
          <w:sz w:val="22"/>
          <w:szCs w:val="22"/>
        </w:rPr>
        <w:t xml:space="preserve">The map represents the several geological layers and formations, as well geomorphic sub-regions. </w:t>
      </w:r>
      <w:proofErr w:type="spellStart"/>
      <w:r w:rsidR="001B16E7" w:rsidRPr="001B16E7">
        <w:rPr>
          <w:sz w:val="22"/>
          <w:szCs w:val="22"/>
          <w:lang w:val="pt-PT"/>
        </w:rPr>
        <w:t>Adapted</w:t>
      </w:r>
      <w:proofErr w:type="spellEnd"/>
      <w:r w:rsidR="001B16E7" w:rsidRPr="001B16E7">
        <w:rPr>
          <w:sz w:val="22"/>
          <w:szCs w:val="22"/>
          <w:lang w:val="pt-PT"/>
        </w:rPr>
        <w:t xml:space="preserve"> </w:t>
      </w:r>
      <w:proofErr w:type="spellStart"/>
      <w:r w:rsidR="001B16E7" w:rsidRPr="001B16E7">
        <w:rPr>
          <w:sz w:val="22"/>
          <w:szCs w:val="22"/>
          <w:lang w:val="pt-PT"/>
        </w:rPr>
        <w:t>from</w:t>
      </w:r>
      <w:proofErr w:type="spellEnd"/>
      <w:r w:rsidR="001B16E7" w:rsidRPr="001B16E7">
        <w:rPr>
          <w:sz w:val="22"/>
          <w:szCs w:val="22"/>
          <w:lang w:val="pt-PT"/>
        </w:rPr>
        <w:t xml:space="preserve"> the </w:t>
      </w:r>
      <w:proofErr w:type="spellStart"/>
      <w:r w:rsidR="001B16E7" w:rsidRPr="001B16E7">
        <w:rPr>
          <w:sz w:val="22"/>
          <w:szCs w:val="22"/>
          <w:lang w:val="pt-PT"/>
        </w:rPr>
        <w:t>A</w:t>
      </w:r>
      <w:r w:rsidR="001B16E7">
        <w:rPr>
          <w:sz w:val="22"/>
          <w:szCs w:val="22"/>
          <w:lang w:val="pt-PT"/>
        </w:rPr>
        <w:t>rcGIS</w:t>
      </w:r>
      <w:proofErr w:type="spellEnd"/>
      <w:r w:rsidR="001B16E7">
        <w:rPr>
          <w:sz w:val="22"/>
          <w:szCs w:val="22"/>
          <w:lang w:val="pt-PT"/>
        </w:rPr>
        <w:t xml:space="preserve"> online </w:t>
      </w:r>
      <w:proofErr w:type="spellStart"/>
      <w:r w:rsidR="001B16E7">
        <w:rPr>
          <w:sz w:val="22"/>
          <w:szCs w:val="22"/>
          <w:lang w:val="pt-PT"/>
        </w:rPr>
        <w:t>geologic</w:t>
      </w:r>
      <w:proofErr w:type="spellEnd"/>
      <w:r w:rsidR="001B16E7">
        <w:rPr>
          <w:sz w:val="22"/>
          <w:szCs w:val="22"/>
          <w:lang w:val="pt-PT"/>
        </w:rPr>
        <w:t xml:space="preserve"> </w:t>
      </w:r>
      <w:proofErr w:type="spellStart"/>
      <w:r w:rsidR="001B16E7">
        <w:rPr>
          <w:sz w:val="22"/>
          <w:szCs w:val="22"/>
          <w:lang w:val="pt-PT"/>
        </w:rPr>
        <w:t>maps</w:t>
      </w:r>
      <w:proofErr w:type="spellEnd"/>
      <w:r w:rsidR="001B16E7">
        <w:rPr>
          <w:sz w:val="22"/>
          <w:szCs w:val="22"/>
          <w:lang w:val="pt-PT"/>
        </w:rPr>
        <w:t xml:space="preserve"> </w:t>
      </w:r>
      <w:proofErr w:type="spellStart"/>
      <w:r w:rsidR="001B16E7">
        <w:rPr>
          <w:sz w:val="22"/>
          <w:szCs w:val="22"/>
          <w:lang w:val="pt-PT"/>
        </w:rPr>
        <w:t>by</w:t>
      </w:r>
      <w:proofErr w:type="spellEnd"/>
      <w:r w:rsidR="001B16E7" w:rsidRPr="001B16E7">
        <w:rPr>
          <w:sz w:val="22"/>
          <w:szCs w:val="22"/>
          <w:lang w:val="pt-PT"/>
        </w:rPr>
        <w:t xml:space="preserve"> LNEG (Laboratório Nacional de Energia e Geologia)</w:t>
      </w:r>
      <w:r w:rsidR="001B16E7">
        <w:rPr>
          <w:sz w:val="22"/>
          <w:szCs w:val="22"/>
          <w:lang w:val="pt-PT"/>
        </w:rPr>
        <w:t xml:space="preserve"> and Instituto Geográfico Nacional.</w:t>
      </w:r>
    </w:p>
    <w:p w14:paraId="5D6730DD" w14:textId="77777777" w:rsidR="001B16E7" w:rsidRPr="001B16E7" w:rsidRDefault="001B16E7" w:rsidP="004D3BB5">
      <w:pPr>
        <w:pStyle w:val="Corpodetexto"/>
        <w:rPr>
          <w:sz w:val="22"/>
          <w:szCs w:val="22"/>
          <w:lang w:val="pt-PT"/>
        </w:rPr>
      </w:pPr>
    </w:p>
    <w:p w14:paraId="52592CA5" w14:textId="752B5B99" w:rsidR="003C745D" w:rsidRDefault="003445F4" w:rsidP="00522641">
      <w:pPr>
        <w:pStyle w:val="FirstParagraph"/>
      </w:pPr>
      <w:r w:rsidRPr="005769DB">
        <w:t>Geologically,</w:t>
      </w:r>
      <w:r>
        <w:t xml:space="preserve"> </w:t>
      </w:r>
      <w:r w:rsidR="00E813E1">
        <w:t>the Algarve</w:t>
      </w:r>
      <w:r>
        <w:t xml:space="preserve"> is composed of two main geological units: the South Portuguese Zone (SPZ) and the Algarve basin. The SPZ </w:t>
      </w:r>
      <w:proofErr w:type="gramStart"/>
      <w:r w:rsidR="00284F54">
        <w:t>is located in</w:t>
      </w:r>
      <w:proofErr w:type="gramEnd"/>
      <w:r w:rsidR="00284F54">
        <w:t xml:space="preserve"> the north sector of the Algarve, extending up to </w:t>
      </w:r>
      <w:proofErr w:type="spellStart"/>
      <w:r w:rsidR="00284F54">
        <w:t>Alentejo</w:t>
      </w:r>
      <w:proofErr w:type="spellEnd"/>
      <w:r w:rsidR="00284F54">
        <w:t xml:space="preserve"> (Fernandes, 2012). </w:t>
      </w:r>
      <w:r w:rsidR="00051262">
        <w:t>It</w:t>
      </w:r>
      <w:r w:rsidR="00543EEB">
        <w:t>s</w:t>
      </w:r>
      <w:r w:rsidR="00051262">
        <w:t xml:space="preserve"> m</w:t>
      </w:r>
      <w:r w:rsidR="00B779CF">
        <w:t>ain lithologies are schist, greywacke and quartzite (Fernandes, 2012; Pereira, 2016).</w:t>
      </w:r>
      <w:r w:rsidR="00051262">
        <w:t xml:space="preserve"> </w:t>
      </w:r>
      <w:r w:rsidR="00EE6717">
        <w:t>The SPZ is o</w:t>
      </w:r>
      <w:r>
        <w:t xml:space="preserve">verlain unconformably by the Mesozoic sedimentary rocks of the </w:t>
      </w:r>
      <w:r w:rsidR="00EE6717">
        <w:t xml:space="preserve">Algarve </w:t>
      </w:r>
      <w:r>
        <w:t>basin [@fernandes_new_2012</w:t>
      </w:r>
      <w:r w:rsidR="00835A44">
        <w:t>]</w:t>
      </w:r>
      <w:r>
        <w:t xml:space="preserve">. </w:t>
      </w:r>
      <w:r w:rsidR="00A63ECA">
        <w:t>The basin</w:t>
      </w:r>
      <w:r>
        <w:t xml:space="preserve"> corresponds to the </w:t>
      </w:r>
      <w:r w:rsidR="00A63ECA">
        <w:t>Mesozoic</w:t>
      </w:r>
      <w:r>
        <w:t>-</w:t>
      </w:r>
      <w:r w:rsidR="00A63ECA">
        <w:t>Cenozoic</w:t>
      </w:r>
      <w:r>
        <w:t xml:space="preserve"> sediments </w:t>
      </w:r>
      <w:r w:rsidR="006E0FB3">
        <w:t xml:space="preserve">that </w:t>
      </w:r>
      <w:r>
        <w:t xml:space="preserve">outcrop south of </w:t>
      </w:r>
      <w:r w:rsidR="007D45A7">
        <w:t xml:space="preserve">the </w:t>
      </w:r>
      <w:r w:rsidR="00A63ECA">
        <w:t>Algarve</w:t>
      </w:r>
      <w:r>
        <w:t xml:space="preserve">, from </w:t>
      </w:r>
      <w:r w:rsidR="00A63ECA">
        <w:t>the westernmost to the easternmost point of the region</w:t>
      </w:r>
      <w:r w:rsidR="00A2762C">
        <w:t>, and it</w:t>
      </w:r>
      <w:r>
        <w:t xml:space="preserve"> is associated with the opening of the central Atlantic</w:t>
      </w:r>
      <w:r w:rsidR="00EE18EA">
        <w:t xml:space="preserve"> </w:t>
      </w:r>
      <w:r w:rsidR="007D45A7">
        <w:t>Ocean</w:t>
      </w:r>
      <w:r>
        <w:t xml:space="preserve"> and with the eventual oceanic crust formation in the western part of the </w:t>
      </w:r>
      <w:proofErr w:type="gramStart"/>
      <w:r w:rsidR="00835A44">
        <w:t>Tethys</w:t>
      </w:r>
      <w:r>
        <w:t xml:space="preserve"> sea</w:t>
      </w:r>
      <w:proofErr w:type="gramEnd"/>
      <w:r>
        <w:t>, between the Algarve and North Africa (</w:t>
      </w:r>
      <w:proofErr w:type="spellStart"/>
      <w:r>
        <w:t>Terrinha</w:t>
      </w:r>
      <w:proofErr w:type="spellEnd"/>
      <w:r>
        <w:t xml:space="preserve"> et al., 2013). </w:t>
      </w:r>
      <w:r w:rsidR="006B7331">
        <w:t xml:space="preserve">Paleozoic sedimentation of the basin started in the Triassic and continued thereon. In the Lower Jurassic (Lower Pliensbachian, also regionally known as </w:t>
      </w:r>
      <w:proofErr w:type="spellStart"/>
      <w:r w:rsidR="006B7331">
        <w:t>Carixian</w:t>
      </w:r>
      <w:proofErr w:type="spellEnd"/>
      <w:r w:rsidR="006B7331">
        <w:t>)</w:t>
      </w:r>
      <w:r w:rsidR="00A622BE">
        <w:t xml:space="preserve"> the basin was divided into two sub-basins – western and oriental sub-basin</w:t>
      </w:r>
      <w:r w:rsidR="00543EEB">
        <w:t>s</w:t>
      </w:r>
      <w:r w:rsidR="00625906">
        <w:t xml:space="preserve"> (Rocha, 1976; </w:t>
      </w:r>
      <w:proofErr w:type="spellStart"/>
      <w:r w:rsidR="00625906">
        <w:t>Terrinha</w:t>
      </w:r>
      <w:proofErr w:type="spellEnd"/>
      <w:r w:rsidR="00625906">
        <w:t xml:space="preserve"> et al., 2013)</w:t>
      </w:r>
      <w:r w:rsidR="00A622BE">
        <w:t>.</w:t>
      </w:r>
      <w:r w:rsidR="00625906">
        <w:t xml:space="preserve"> </w:t>
      </w:r>
      <w:r w:rsidR="00A56A6C">
        <w:t>The existence of the two sub-basins and the expansion and retraction of the sea</w:t>
      </w:r>
      <w:r w:rsidR="00E503D1">
        <w:t xml:space="preserve"> </w:t>
      </w:r>
      <w:r w:rsidR="00A56A6C">
        <w:t xml:space="preserve">created a variety of sedimentation environments, such as external and internal </w:t>
      </w:r>
      <w:r w:rsidR="007D45A7">
        <w:t>platforms</w:t>
      </w:r>
      <w:r w:rsidR="00A56A6C">
        <w:t>, continental, hemipelagic and deep marine (</w:t>
      </w:r>
      <w:proofErr w:type="spellStart"/>
      <w:r w:rsidR="00A56A6C">
        <w:t>Terrinha</w:t>
      </w:r>
      <w:proofErr w:type="spellEnd"/>
      <w:r w:rsidR="00A56A6C">
        <w:t xml:space="preserve"> et al., 2013)</w:t>
      </w:r>
      <w:r w:rsidR="00522641">
        <w:t>, as well as moments of sedimentation hiatus</w:t>
      </w:r>
      <w:r w:rsidR="00A56A6C">
        <w:t>.</w:t>
      </w:r>
      <w:r w:rsidR="004B1905">
        <w:t xml:space="preserve"> This variability in deposition environments created a variety of Paleozoic sedimentary facies, with moments of </w:t>
      </w:r>
      <w:proofErr w:type="gramStart"/>
      <w:r w:rsidR="004B1905">
        <w:t>more or less homogeneity</w:t>
      </w:r>
      <w:proofErr w:type="gramEnd"/>
      <w:r w:rsidR="004B1905">
        <w:t xml:space="preserve"> throughout this period.</w:t>
      </w:r>
      <w:r w:rsidR="00522641">
        <w:t xml:space="preserve"> For example, during the Lower Pliensbachian, in the Lower </w:t>
      </w:r>
      <w:r w:rsidR="00522641">
        <w:lastRenderedPageBreak/>
        <w:t>Jurassic, the sediments in the western sub</w:t>
      </w:r>
      <w:r w:rsidR="00522641" w:rsidRPr="00522641">
        <w:t>-</w:t>
      </w:r>
      <w:r w:rsidR="00522641">
        <w:t>basin can be described as marine of external platform, while the sediments of the eastern sub-basin can be described as marine of internal platform.</w:t>
      </w:r>
      <w:r w:rsidR="00610A49">
        <w:t xml:space="preserve"> </w:t>
      </w:r>
      <w:r w:rsidR="00C21EC7">
        <w:t>During the</w:t>
      </w:r>
      <w:r w:rsidR="003C745D">
        <w:t xml:space="preserve"> Upper Jurassic</w:t>
      </w:r>
      <w:r w:rsidR="00C21EC7">
        <w:t xml:space="preserve"> however,</w:t>
      </w:r>
      <w:r w:rsidR="003C745D">
        <w:t xml:space="preserve"> the basin is marked by a moment of prominent lithofacies variation, followed by a moment of uniformity in both sub-basins (</w:t>
      </w:r>
      <w:proofErr w:type="spellStart"/>
      <w:r w:rsidR="003C745D">
        <w:t>Terrinha</w:t>
      </w:r>
      <w:proofErr w:type="spellEnd"/>
      <w:r w:rsidR="003C745D">
        <w:t xml:space="preserve"> et al., 2013).</w:t>
      </w:r>
    </w:p>
    <w:p w14:paraId="68B5822C" w14:textId="6E1432C5" w:rsidR="003C745D" w:rsidRPr="003C745D" w:rsidRDefault="00E813E1" w:rsidP="003C745D">
      <w:pPr>
        <w:pStyle w:val="Corpodetexto"/>
      </w:pPr>
      <w:r>
        <w:t>Understanding the Algarve basin is key for raw material studies in the Algarve, especially when studying chert, since it is in the basin, more specifically in the Paleozoic sediments, where chert primarily outcrops in the region.</w:t>
      </w:r>
    </w:p>
    <w:p w14:paraId="791AC075" w14:textId="5881738C" w:rsidR="00903E99" w:rsidRPr="008C02FA" w:rsidRDefault="00055B4E">
      <w:pPr>
        <w:pStyle w:val="Ttulo3"/>
        <w:rPr>
          <w:rPrChange w:id="89" w:author="João Miguel Mico Cascalheira" w:date="2022-10-06T16:17:00Z">
            <w:rPr>
              <w:lang w:val="pt-PT"/>
            </w:rPr>
          </w:rPrChange>
        </w:rPr>
      </w:pPr>
      <w:bookmarkStart w:id="90" w:name="chert-outcrops"/>
      <w:bookmarkEnd w:id="84"/>
      <w:r>
        <w:t>2.2.</w:t>
      </w:r>
      <w:r w:rsidR="003445F4">
        <w:tab/>
      </w:r>
      <w:commentRangeStart w:id="91"/>
      <w:commentRangeStart w:id="92"/>
      <w:r w:rsidR="003445F4">
        <w:t>Chert outcrops</w:t>
      </w:r>
      <w:commentRangeEnd w:id="91"/>
      <w:r w:rsidR="005157C0">
        <w:rPr>
          <w:rStyle w:val="Refdecomentrio"/>
          <w:rFonts w:asciiTheme="minorHAnsi" w:eastAsiaTheme="minorHAnsi" w:hAnsiTheme="minorHAnsi" w:cstheme="minorBidi"/>
          <w:b w:val="0"/>
          <w:bCs w:val="0"/>
          <w:color w:val="auto"/>
        </w:rPr>
        <w:commentReference w:id="91"/>
      </w:r>
      <w:commentRangeEnd w:id="92"/>
      <w:r w:rsidR="000D6C86">
        <w:rPr>
          <w:rStyle w:val="Refdecomentrio"/>
          <w:rFonts w:asciiTheme="minorHAnsi" w:eastAsiaTheme="minorHAnsi" w:hAnsiTheme="minorHAnsi" w:cstheme="minorBidi"/>
          <w:b w:val="0"/>
          <w:bCs w:val="0"/>
          <w:color w:val="auto"/>
        </w:rPr>
        <w:commentReference w:id="92"/>
      </w:r>
    </w:p>
    <w:p w14:paraId="0AE077A3" w14:textId="76DD9463" w:rsidR="000D6C86" w:rsidRDefault="00197A46">
      <w:pPr>
        <w:pStyle w:val="FirstParagraph"/>
      </w:pPr>
      <w:r>
        <w:t xml:space="preserve">The presence of chert is commonly associated with carbonates in limestone and dolomite formations. This is explained by characteristics (such as the presence of water or specific temperatures and pH) </w:t>
      </w:r>
      <w:r w:rsidR="007D45A7">
        <w:t>that</w:t>
      </w:r>
      <w:r>
        <w:t xml:space="preserve"> are ideal for both the formation of limestone and the precipitation of silica (Luedtke, 1992). The pelagic and marine environments of the Algarve basin during the Paleozoic </w:t>
      </w:r>
      <w:r w:rsidR="00CE555B">
        <w:t xml:space="preserve">gathered those such ideal characteristics, allowing the sedimentation and precipitation of limestone and silica, creating limestone layers with chert nodules. The existence of two basins with different sedimentation environments also shows potential for the precipitation of different types of </w:t>
      </w:r>
      <w:proofErr w:type="gramStart"/>
      <w:r w:rsidR="00CE555B">
        <w:t>chert</w:t>
      </w:r>
      <w:proofErr w:type="gramEnd"/>
      <w:r w:rsidR="00CE555B">
        <w:t xml:space="preserve"> throughout the basin</w:t>
      </w:r>
      <w:r w:rsidR="00FC12DA">
        <w:t xml:space="preserve"> and their differentiation</w:t>
      </w:r>
      <w:r w:rsidR="00CE555B">
        <w:t xml:space="preserve">. </w:t>
      </w:r>
      <w:r w:rsidR="007C7CA6">
        <w:t>For example, during sedimentation, skeletal grains of fossils may be preserved. Many of these fossils are restricted to specific sedimentation environments and time intervals (Flugel, 2010), which may allow the identification of chert outcrops through the fossil content.</w:t>
      </w:r>
      <w:r w:rsidR="00FC12DA">
        <w:t xml:space="preserve"> The basin and sub-basins thus show potential for the existence of different geological </w:t>
      </w:r>
      <w:r w:rsidR="007D45A7">
        <w:t>formations</w:t>
      </w:r>
      <w:r w:rsidR="00FC12DA">
        <w:t xml:space="preserve"> with different chert </w:t>
      </w:r>
      <w:r w:rsidR="00BD4420">
        <w:t>types</w:t>
      </w:r>
      <w:r w:rsidR="00FC12DA">
        <w:t xml:space="preserve"> and their study.</w:t>
      </w:r>
    </w:p>
    <w:p w14:paraId="6A4235DD" w14:textId="72E3710F" w:rsidR="0074772A" w:rsidRDefault="0074772A">
      <w:pPr>
        <w:pStyle w:val="FirstParagraph"/>
      </w:pPr>
      <w:r>
        <w:lastRenderedPageBreak/>
        <w:t xml:space="preserve">Previous works, </w:t>
      </w:r>
      <w:r w:rsidR="00FC789F">
        <w:t>both geological and archaeological</w:t>
      </w:r>
      <w:r>
        <w:t xml:space="preserve">, </w:t>
      </w:r>
      <w:r w:rsidR="00FC12DA">
        <w:t>confirm that</w:t>
      </w:r>
      <w:r>
        <w:t xml:space="preserve"> chert is present in the Algarve in the Jurassic limestone or dolomitic limestone layers of the Algarve basin. This means that</w:t>
      </w:r>
      <w:r w:rsidR="00200FC2">
        <w:t xml:space="preserve"> chert</w:t>
      </w:r>
      <w:r>
        <w:t xml:space="preserve"> outcrops can be identified </w:t>
      </w:r>
      <w:r w:rsidR="00BD4420">
        <w:t>in</w:t>
      </w:r>
      <w:r>
        <w:t xml:space="preserve"> the central/south sector of the region, from west to east. </w:t>
      </w:r>
      <w:r w:rsidR="000763D4">
        <w:t>Variability in chert availability</w:t>
      </w:r>
      <w:r w:rsidR="00BD4420">
        <w:t>, as well as chert types,</w:t>
      </w:r>
      <w:r w:rsidR="000763D4">
        <w:t xml:space="preserve"> is expected, considering that during the sedimentation process, the Algarve basin was already sub-divided and in constant environmental change. Due to this, several formations with chert nodules can be identified in the Algarve, corresponding to different sub-periods of the Jurassic.</w:t>
      </w:r>
    </w:p>
    <w:p w14:paraId="4F9A17A0" w14:textId="0FDF36E9" w:rsidR="00B6011D" w:rsidRPr="00B6011D" w:rsidRDefault="00B6011D" w:rsidP="00B6011D">
      <w:pPr>
        <w:pStyle w:val="Corpodetexto"/>
      </w:pPr>
      <w:r>
        <w:t xml:space="preserve">In the western sector of the Algarve, chert can be found in the Lower Jurassic </w:t>
      </w:r>
      <w:r w:rsidR="00656794">
        <w:t>limestone or dolomitic limestone</w:t>
      </w:r>
      <w:r>
        <w:t xml:space="preserve"> layers (from the regional </w:t>
      </w:r>
      <w:proofErr w:type="spellStart"/>
      <w:r>
        <w:t>Carixian</w:t>
      </w:r>
      <w:proofErr w:type="spellEnd"/>
      <w:r>
        <w:t>)</w:t>
      </w:r>
      <w:r w:rsidR="00656794">
        <w:t>,</w:t>
      </w:r>
      <w:r>
        <w:t xml:space="preserve"> often visible in areas where the layers are exposed, such as beach-generated cliffs and associated deposits. This includes outcrops such as Cabo de S. Vicente (CSV) and Praia do Belixe (PBLX). </w:t>
      </w:r>
      <w:r w:rsidR="005368E1">
        <w:t>These sediments and chert nodules are also available inland, albeit more scarcely, as is the case of the small outcrop named Ferrel, 3 km from the current coastline.</w:t>
      </w:r>
      <w:r w:rsidR="00656794">
        <w:t xml:space="preserve"> Lower Jurassic chert-bearing outcrops are </w:t>
      </w:r>
      <w:r w:rsidR="001C2873">
        <w:t xml:space="preserve">barely </w:t>
      </w:r>
      <w:r w:rsidR="00BD4420">
        <w:t>existent</w:t>
      </w:r>
      <w:r w:rsidR="00656794">
        <w:t xml:space="preserve"> in the center/east sector of the Algarve, with one single formation with micro-nodules identified </w:t>
      </w:r>
      <w:r w:rsidR="001C2873">
        <w:t>in geological works [@oliveira_carta_1992].</w:t>
      </w:r>
    </w:p>
    <w:p w14:paraId="35D4D9DA" w14:textId="2502C64A" w:rsidR="001C2873" w:rsidRDefault="003445F4">
      <w:pPr>
        <w:pStyle w:val="Corpodetexto"/>
      </w:pPr>
      <w:r>
        <w:t xml:space="preserve">Middle Jurassic geological layers with chert nodules are only found </w:t>
      </w:r>
      <w:r w:rsidR="001C2873">
        <w:t>in the center/east sector of the Algarve</w:t>
      </w:r>
      <w:r w:rsidR="00DC5000">
        <w:t xml:space="preserve"> in a geological formation called the </w:t>
      </w:r>
      <w:proofErr w:type="spellStart"/>
      <w:r w:rsidR="00DC5000">
        <w:t>Malhão</w:t>
      </w:r>
      <w:proofErr w:type="spellEnd"/>
      <w:r w:rsidR="00DC5000">
        <w:t xml:space="preserve"> Formation. The formation can be described as carbonated</w:t>
      </w:r>
      <w:commentRangeStart w:id="93"/>
      <w:r w:rsidR="00DC5000">
        <w:t>, from a marine sedimentation environment</w:t>
      </w:r>
      <w:commentRangeEnd w:id="93"/>
      <w:r w:rsidR="00DC5000">
        <w:rPr>
          <w:rStyle w:val="Refdecomentrio"/>
        </w:rPr>
        <w:commentReference w:id="93"/>
      </w:r>
      <w:r w:rsidR="00DC5000">
        <w:t xml:space="preserve">. </w:t>
      </w:r>
      <w:r w:rsidR="002D2133">
        <w:t xml:space="preserve">Chert in this formation has been identified in two distinct layers: conglomerates with micritic limestone intercalations with chert beds and nodules, characterized by the presence of sponge spicules and radiolarians </w:t>
      </w:r>
      <w:r w:rsidR="002D2133">
        <w:fldChar w:fldCharType="begin"/>
      </w:r>
      <w:r w:rsidR="002D2133">
        <w:instrText xml:space="preserve"> ADDIN ZOTERO_ITEM CSL_CITATION {"citationID":"oNfyXY9T","properties":{"formattedCitation":"(Manuppela et al., 1987)","plainCitation":"(Manuppela et al., 1987)","noteIndex":0},"citationItems":[{"id":322,"uris":["http://zotero.org/users/10268061/items/Z6UD25LJ"],"itemData":{"id":322,"type":"book","event-place":"Lisboa","publisher":"Servições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schema":"https://github.com/citation-style-language/schema/raw/master/csl-citation.json"} </w:instrText>
      </w:r>
      <w:r w:rsidR="002D2133">
        <w:fldChar w:fldCharType="separate"/>
      </w:r>
      <w:r w:rsidR="002D2133" w:rsidRPr="002D2133">
        <w:rPr>
          <w:rFonts w:ascii="Cambria" w:hAnsi="Cambria"/>
        </w:rPr>
        <w:t>(Manuppela et al., 1987)</w:t>
      </w:r>
      <w:r w:rsidR="002D2133">
        <w:fldChar w:fldCharType="end"/>
      </w:r>
      <w:r w:rsidR="002D2133">
        <w:t xml:space="preserve">; microcrystalline limestones with chert </w:t>
      </w:r>
      <w:r w:rsidR="002D2133">
        <w:lastRenderedPageBreak/>
        <w:t xml:space="preserve">nodules characterized by the presence of silicified malacofauna and silicified corals </w:t>
      </w:r>
      <w:r w:rsidR="005F15DE">
        <w:fldChar w:fldCharType="begin"/>
      </w:r>
      <w:r w:rsidR="005F15DE">
        <w:instrText xml:space="preserve"> ADDIN ZOTERO_ITEM CSL_CITATION {"citationID":"lUdlUTZl","properties":{"formattedCitation":"(Manuppella et al., 2007)","plainCitation":"(Manuppella et al., 2007)","noteIndex":0},"citationItems":[{"id":324,"uris":["http://zotero.org/users/10268061/items/CQJG2N6D"],"itemData":{"id":324,"type":"book","event-place":"Lisboa","language":"pt","publisher":"Instituto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(Manuppella et al., 2007)</w:t>
      </w:r>
      <w:r w:rsidR="005F15DE">
        <w:fldChar w:fldCharType="end"/>
      </w:r>
      <w:r w:rsidR="002D2133">
        <w:t>.</w:t>
      </w:r>
    </w:p>
    <w:p w14:paraId="212C0703" w14:textId="3C4CFC3F" w:rsidR="00571F0C" w:rsidRDefault="003445F4">
      <w:pPr>
        <w:pStyle w:val="Corpodetexto"/>
      </w:pPr>
      <w:r>
        <w:t>Finally, Upper Jurassic sediments</w:t>
      </w:r>
      <w:r w:rsidR="00571F0C">
        <w:t xml:space="preserve"> with chert nodules</w:t>
      </w:r>
      <w:r>
        <w:t xml:space="preserve"> have </w:t>
      </w:r>
      <w:r w:rsidR="006E0FB3">
        <w:t>also been</w:t>
      </w:r>
      <w:r w:rsidR="00571F0C">
        <w:t xml:space="preserve"> mostly</w:t>
      </w:r>
      <w:r w:rsidR="006E0FB3">
        <w:t xml:space="preserve"> identified</w:t>
      </w:r>
      <w:r>
        <w:t xml:space="preserve"> in</w:t>
      </w:r>
      <w:r w:rsidR="00571F0C">
        <w:t xml:space="preserve"> the</w:t>
      </w:r>
      <w:r>
        <w:t xml:space="preserve"> </w:t>
      </w:r>
      <w:r w:rsidR="00571F0C">
        <w:t>center/east sector of the Algarve, attributed to the Jordana Formation. This formation is characterized by dark-gray limestones, with frequent secondary silicifications with abundant fossil fragments</w:t>
      </w:r>
      <w:r w:rsidR="005F15DE">
        <w:t xml:space="preserve"> </w:t>
      </w:r>
      <w:r w:rsidR="005F15DE">
        <w:fldChar w:fldCharType="begin"/>
      </w:r>
      <w:r w:rsidR="005F15DE">
        <w:instrText xml:space="preserve"> ADDIN ZOTERO_ITEM CSL_CITATION {"citationID":"zga5izxs","properties":{"formattedCitation":"(Manuppela et al., 1987; Rocha et al., 1989; Manuppella et al., 2007)","plainCitation":"(Manuppela et al., 1987; Rocha et al., 1989; Manuppella et al., 2007)","noteIndex":0},"citationItems":[{"id":322,"uris":["http://zotero.org/users/10268061/items/Z6UD25LJ"],"itemData":{"id":322,"type":"book","event-place":"Lisboa","publisher":"Servições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(Manuppela et al., 1987; Rocha et al., 1989; Manuppella et al., 2007)</w:t>
      </w:r>
      <w:r w:rsidR="005F15DE">
        <w:fldChar w:fldCharType="end"/>
      </w:r>
      <w:r w:rsidR="00571F0C">
        <w:t>. One single outcrop from the Upper Jurassic has been identified i</w:t>
      </w:r>
      <w:r w:rsidR="00E7359C">
        <w:t>n the western sector of the Algarve basin, located at Praia da Mareta.</w:t>
      </w:r>
    </w:p>
    <w:p w14:paraId="4832AB66" w14:textId="69B9AFD7" w:rsidR="00903E99" w:rsidRDefault="00055B4E">
      <w:pPr>
        <w:pStyle w:val="Ttulo1"/>
      </w:pPr>
      <w:bookmarkStart w:id="94" w:name="materials-and-methods"/>
      <w:bookmarkEnd w:id="0"/>
      <w:bookmarkEnd w:id="80"/>
      <w:bookmarkEnd w:id="90"/>
      <w:r>
        <w:t>3</w:t>
      </w:r>
      <w:r w:rsidR="003445F4">
        <w:tab/>
        <w:t>Materials and methods</w:t>
      </w:r>
    </w:p>
    <w:p w14:paraId="5AE654B3" w14:textId="367B1FFF" w:rsidR="00903E99" w:rsidRDefault="003445F4">
      <w:pPr>
        <w:pStyle w:val="FirstParagraph"/>
      </w:pPr>
      <w:r>
        <w:t xml:space="preserve">To </w:t>
      </w:r>
      <w:r w:rsidR="00810BF5">
        <w:t xml:space="preserve">locate and characterize </w:t>
      </w:r>
      <w:r>
        <w:t xml:space="preserve">chert outcrops in </w:t>
      </w:r>
      <w:r w:rsidR="002E4557">
        <w:t xml:space="preserve">southern </w:t>
      </w:r>
      <w:r>
        <w:t>Portugal and understand chert’s characteristics, a macroscopic and petrographic approach was applied to the study of geological samples</w:t>
      </w:r>
      <w:r w:rsidR="00846FC8">
        <w:t xml:space="preserve"> which were collected through fieldwork</w:t>
      </w:r>
      <w:r>
        <w:t>.</w:t>
      </w:r>
    </w:p>
    <w:p w14:paraId="75833EA4" w14:textId="7A7EA8F0" w:rsidR="00A224DC" w:rsidRDefault="00A224DC" w:rsidP="00A224DC">
      <w:pPr>
        <w:pStyle w:val="Corpodetexto"/>
      </w:pPr>
      <w:r>
        <w:t>A combination of methods in a multilayered approach is an important tool to reconstruct the geological and geographical origin of raw materials</w:t>
      </w:r>
      <w:r w:rsidR="009C0352">
        <w:t>,</w:t>
      </w:r>
      <w:r w:rsidR="00EE6A52">
        <w:t xml:space="preserve"> especially since </w:t>
      </w:r>
      <w:r>
        <w:t xml:space="preserve">different methods have their inherent limitations. By combining these two different methodologies the goal was to create several layers of analysis, </w:t>
      </w:r>
      <w:r w:rsidR="00D2523A">
        <w:t xml:space="preserve">to which new layers may be added if necessary </w:t>
      </w:r>
      <w:r>
        <w:t>(Brandl, 2016). Several other similar methodologies and approaches have been applied in other regions</w:t>
      </w:r>
      <w:r w:rsidR="005F15DE">
        <w:t xml:space="preserve"> </w:t>
      </w:r>
      <w:r w:rsidR="005F15DE">
        <w:fldChar w:fldCharType="begin"/>
      </w:r>
      <w:r w:rsidR="00BD2916">
        <w:instrText xml:space="preserve"> ADDIN ZOTERO_ITEM CSL_CITATION {"citationID":"hVGdIE61","properties":{"formattedCitation":"(Garc\\uc0\\u237{}a-Sim\\uc0\\u243{}n and Domingo, 2016; Terradas et al., 2017; Tomasso et al., 2019; de Soler et al., 2020)","plainCitation":"(García-Simón and Domingo, 2016; Terradas et al., 2017; Tomasso et al., 2019; de Soler et al., 2020)","dontUpdate":true,"noteIndex":0},"citationItems":[{"id":768,"uris":["http://zotero.org/users/10268061/items/TUZIIHYD"],"itemData":{"id":768,"type":"article-journal","abstract":"In recent years, allusions to exploitation of a so-called “Monegros-type” chert have been a commonplace in archaeological literature, mostly in Iberia but also in southern France. It has been also a routine that these references did not include a true petrographic characterization, being mere de visu descriptions of those products.","container-title":"Journal of Lithic Studies","DOI":"10.2218/jls.v3i2.1417","ISSN":"2055-0472","issue":"2","journalAbbreviation":"JLS","language":"en","page":"357-374","source":"DOI.org (Crossref)","title":"The Monegros-type chert: Petrographic characterization and prehistoric use","title-short":"The Monegros-type chert","volume":"3","author":[{"family":"García-Simón","given":"Luis Miguel"},{"family":"Domingo","given":"Rafael"}],"issued":{"date-parts":[["2016"]]},"citation-key":"garcia-simon_monegros-type_2016"}},{"id":1202,"uris":["http://zotero.org/users/10268061/items/4NZSCR37"],"itemData":{"id":1202,"type":"chapter","container-title":"The exploitation of raw materials in prehistory. Sourcing, processing and distribution.","language":"en","page":"23","publisher":"Cambridge Scholars Publishing","source":"Zotero","title":"Neolithic flint quarries on Montvell (Catalan Pre-Pyrenees, NE Iberia)","author":[{"family":"Terradas","given":"Xavier"},{"family":"Ortega","given":"David"},{"family":"Dioscorides","given":"Marin"},{"family":"Masclans","given":"Alba"},{"family":"Roqué","given":"Carles"}],"issued":{"date-parts":[["2017"]]},"citation-key":"terradas_neolithic_2017"}},{"id":577,"uris":["http://zotero.org/users/10268061/items/SGLIJJWS"],"itemData":{"id":577,"type":"article-journal","container-title":"Archaeological and Anthropological Sciences","DOI":"10.1007/s12520-017-0541-2","ISSN":"1866-9557, 1866-9565","issue":"1","journalAbbreviation":"Archaeol Anthropol Sci","language":"en","page":"253-269","source":"DOI.org (Crossref)","title":"The Urgonian chert from Proven</w:instrText>
      </w:r>
      <w:r w:rsidR="00BD2916" w:rsidRPr="002F7C94">
        <w:rPr>
          <w:lang w:val="pt-PT"/>
        </w:rPr>
        <w:instrText>ce (France): the intra-formation variability and its exploitation in petro-archeological investigation</w:instrText>
      </w:r>
      <w:r w:rsidR="00BD2916" w:rsidRPr="00BD2916">
        <w:rPr>
          <w:lang w:val="pt-PT"/>
        </w:rPr>
        <w:instrText xml:space="preserve">s","title-short":"The Urgonian chert from Provence (France)","volume":"11","author":[{"family":"Tomasso","given":"Antonin"},{"family":"Binder","given":"Didier"},{"family":"Fernandes","given":"Paul"},{"family":"Milot","given":"Jean"},{"family":"Léa","given":"Vanessa"}],"issued":{"date-parts":[["2019",1]]},"citation-key":"tomasso_urgonian_2019"}},{"id":814,"uris":["http://zotero.org/users/10268061/items/RPJL3PYA"],"itemData":{"id":814,"type":"article-journal","container-title":"Archaeological and Anthropological Sciences","DOI":"10.1007/s12520-020-01198-9","ISSN":"1866-9557, 1866-9565","issue":"11","journalAbbreviation":"Archaeol Anthropol Sci","language":"en","page":"252","source":"DOI.org (Crossref)","title":"The Panadella chert (Montmaneu Formation): a high-quality raw material in the Abric Romaní sequence (NE Iberian Peninsula)","title-short":"The Panadella chert (Montmaneu Formation)","volume":"12","author":[{"family":"Soler","given":"Bruno Gómez","non-dropping-particle":"de"},{"family":"Soto","given":"María"},{"family":"Vallverdú","given":"Josep"},{"family":"Bargalló","given":"Amèlia"},{"family":"Chacón","given":"M. Gema"},{"family":"Romagnoli","given":"Francesca"},{"family":"Vaquero","given":"Manuel"}],"issued":{"date-parts":[["2020"]]},"citation-key":"de_soler_panadella_2020"}}],"schema":"https://github.com/citation-style-language/schema/raw/master/csl-citation.json"} </w:instrText>
      </w:r>
      <w:r w:rsidR="005F15DE">
        <w:fldChar w:fldCharType="separate"/>
      </w:r>
      <w:r w:rsidR="008C6C51" w:rsidRPr="008C6C51">
        <w:rPr>
          <w:rFonts w:ascii="Cambria" w:hAnsi="Cambria" w:cs="Times New Roman"/>
          <w:lang w:val="pt-PT"/>
        </w:rPr>
        <w:t>(i.e., García-Simón and Domingo, 2016; Terradas et al., 2017; Tomasso et al., 2019; de Soler et al., 2020)</w:t>
      </w:r>
      <w:r w:rsidR="005F15DE">
        <w:fldChar w:fldCharType="end"/>
      </w:r>
      <w:r w:rsidR="008C6C51" w:rsidRPr="008C6C51">
        <w:rPr>
          <w:lang w:val="pt-PT"/>
        </w:rPr>
        <w:t>.</w:t>
      </w:r>
      <w:r w:rsidRPr="008C6C51">
        <w:rPr>
          <w:lang w:val="pt-PT"/>
        </w:rPr>
        <w:t xml:space="preserve"> </w:t>
      </w:r>
      <w:r>
        <w:t xml:space="preserve">However, the chosen analysis techniques should be adapted to the specific geographic context, the research questions, </w:t>
      </w:r>
      <w:r w:rsidR="00BD4420">
        <w:t xml:space="preserve">the </w:t>
      </w:r>
      <w:r>
        <w:t xml:space="preserve">problematics, and the characteristics of the types of cherts in </w:t>
      </w:r>
      <w:commentRangeStart w:id="95"/>
      <w:r>
        <w:t>question</w:t>
      </w:r>
      <w:commentRangeEnd w:id="95"/>
      <w:r w:rsidR="009C0352">
        <w:rPr>
          <w:rStyle w:val="Refdecomentrio"/>
        </w:rPr>
        <w:commentReference w:id="95"/>
      </w:r>
      <w:r w:rsidR="006C7D1F">
        <w:t xml:space="preserve"> </w:t>
      </w:r>
      <w:r w:rsidR="006C7D1F">
        <w:fldChar w:fldCharType="begin"/>
      </w:r>
      <w:r w:rsidR="00BD2916">
        <w:instrText xml:space="preserve"> ADDIN ZOTERO_ITEM CSL_CITATION {"citationID":"6SB9G1Ve","properties":{"formattedCitation":"(Luedtke, 1992)","plainCitation":"(Luedtke, 1992)","noteIndex":0},"citationItems":[{"id":"pry9QoLx/eXW1ioEc","uris":["http://zotero.org/users/10268061/items/DS5DNKBJ"],"itemData":{"id":"XEj5Kwr0/TIsPsriz","type":"book","ISBN":"978-0-917956-75-1","language":"en","source":"escholarship.org","title":"An Archaeologist's Guide to Chert and Flint","URL":"https://escholarship.org/uc/item/7j8387sj","author":[{"family":"Luedtke","given":"Barbara E."}],"accessed":{"date-parts":[["2021",11,21]]},"issued":{"date-parts":[["1992"]]},"citation-key":"luedtke_archaeologists_1992"}}],"schema":"https://github.com/citation-style-language/schema/raw/master/csl-citation.json"} </w:instrText>
      </w:r>
      <w:r w:rsidR="006C7D1F">
        <w:fldChar w:fldCharType="separate"/>
      </w:r>
      <w:r w:rsidR="006C7D1F" w:rsidRPr="006C7D1F">
        <w:rPr>
          <w:rFonts w:ascii="Cambria" w:hAnsi="Cambria"/>
        </w:rPr>
        <w:t>(Luedtke, 1992)</w:t>
      </w:r>
      <w:r w:rsidR="006C7D1F">
        <w:fldChar w:fldCharType="end"/>
      </w:r>
      <w:r>
        <w:t xml:space="preserve">. Since only preliminary studies of raw materials were applied in the western portion of southern Portugal, and </w:t>
      </w:r>
      <w:r>
        <w:lastRenderedPageBreak/>
        <w:t>petrographic data has been shown to provide good results for the characterization of cherts in this region</w:t>
      </w:r>
      <w:r w:rsidR="00D2523A">
        <w:t xml:space="preserve"> </w:t>
      </w:r>
      <w:r w:rsidR="00D2523A">
        <w:fldChar w:fldCharType="begin"/>
      </w:r>
      <w:r w:rsidR="00E60542">
        <w:instrText xml:space="preserve"> ADDIN ZOTERO_ITEM CSL_CITATION {"citationID":"cawzw0Vw","properties":{"formattedCitation":"(Ribeiro, 2005)","plainCitation":"(Ribeiro, 2005)","noteIndex":0},"citationItems":[{"id":316,"uris":["http://zotero.org/users/10268061/items/NCZ5T8SH"],"itemData":{"id":316,"type":"thesis","event-place":"Évora","genre":"Doctoral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rsidR="00D2523A">
        <w:fldChar w:fldCharType="separate"/>
      </w:r>
      <w:r w:rsidR="00D2523A" w:rsidRPr="00D2523A">
        <w:rPr>
          <w:rFonts w:ascii="Cambria" w:hAnsi="Cambria"/>
        </w:rPr>
        <w:t>(Ribeiro, 2005)</w:t>
      </w:r>
      <w:r w:rsidR="00D2523A">
        <w:fldChar w:fldCharType="end"/>
      </w:r>
      <w:r>
        <w:t>, the two methodologies were chosen for the study.</w:t>
      </w:r>
    </w:p>
    <w:p w14:paraId="090FD9E0" w14:textId="797EF7B0" w:rsidR="00FB1DB8" w:rsidRDefault="001F1DA5" w:rsidP="00A224DC">
      <w:pPr>
        <w:pStyle w:val="Corpodetexto"/>
      </w:pPr>
      <w:r>
        <w:t>The geological samples used in th</w:t>
      </w:r>
      <w:r w:rsidR="009C0352">
        <w:t>is</w:t>
      </w:r>
      <w:r>
        <w:t xml:space="preserve"> study were obtained during fieldwork, between August 2021 and June 2022. The locations prospected were chosen after reviewing previously known research, which included preliminary raw materials studies in the region </w:t>
      </w:r>
      <w:r>
        <w:fldChar w:fldCharType="begin"/>
      </w:r>
      <w:r w:rsidR="00BD2916">
        <w:instrText xml:space="preserve"> ADDIN ZOTERO_ITEM CSL_CITATION {"citationID":"mxmnmX3L","properties":{"formattedCitation":"(Ver\\uc0\\u237{}ssimo, 2004; Pereira et al., 2016)","plainCitation":"(Veríssimo, 2004; Pereira et al., 2016)","noteIndex":0},"citationItems":[{"id":"pry9QoLx/mNlg5ohe","uris":["http://zotero.org/users/10268061/items/24TIQMU8"],"itemData":{"id":88,"type":"article-journal","container-title":"Promontoria, Revista do Departamento de História, Arqueologia e Património da Universidade do Algarve","issue":"2","page":"33–47","title":"Jazidas siliciosas da região de Vila do Bispo (Algarve)","author":[{"family":"Veríssimo","given":"Hugo"}],"issued":{"date-parts":[["2004"]]},"citation-key":"verissimo_jazidas_2004"}},{"id":"pry9QoLx/78dvVap4","uris":["http://zotero.org/users/10268061/items/739FNSQM"],"itemData":{"id":97,"type":"article-journal","abstract":"The environmental shifts during the Late Pleistocene had major influences in the landscape and, consequently, in the available resources. This had direct impact on human behavior and ecology, requiring people to constantly adjust to new economical conditions. In coastal areas, the retreat of the shoreline during the colder phases might have made available presently underwater raw material sources in the form of outcrops and gravels, eventually making it easier to gather lithic raw materials. In this paper, we present our preliminary results on the diachronic variability of raw materials in Vale Boi. Vale Boi is a coastal site, located 2.5 km from the present coastline, in the margins of a freshwater stream. The site has three different loci, all rich in lithics, fauna (including marine), bone tools, adornments, charcoal, and ochre, and evidence of continuous human occupation from c. 33 to 15.6 ka cal BP. This chronostratigraphic record makes it a perfect study case for the understanding of coastal populations' behavior and economy throughout the Upper Paleolithic. Our objective is to infer the territory of resources exploitation, landscape, and economic patterns. Raw material sources are usually fixed points on the landscape (in contrast to other resources such as fauna and flora) and, therefore, are one of the best ways of understanding how people moved in the landscape and, consequently, to infer past human behavior. We used a macroscopic approach in both the archaeological and the geological record in order to correlate sources and artifacts. Despite the absence of detailed quantitative data on each chert type, our results show that the hunter–gatherers who occupied Vale Boi during the Upper Paleolithic not only used several raw materials but also a variety of sources of the same raw material. This happened both diachronically and synchronically, suggesting that not only the complete sequence as well as each archaeological layer seem to have had a considerable economic complexity with the use of adjacent and distal sources. With this paper, we aim to present updated information on the variability of raw materials at Vale Boi, including the chert assemblages, along with new chert sources in order to establish a basis for a future detailed study on the raw material sourcing at the site.","collection-title":"Landscape analysis in the European Upper Palaeolithic. Reconstruction of the economic and social activities","container-title":"Quaternary International","DOI":"10.1016/j.quaint.2015.08.071","ISSN":"1040-6182","journalAbbreviation":"Quaternary International","page":"124–134","title":"Territory and abiotic resources between 33 and 15.6 ka at Vale Boi (SW Portugal)","volume":"412","author":[{"family":"Pereira","given":"Telmo"},{"family":"Bicho","given":"Nuno"},{"family":"Cascalheira","given":"João"},{"family":"Infantini","given":"Leandro"},{"family":"Marreiros","given":"João"},{"family":"Paixão","given":"Eduardo"},{"family":"Terradas","given":"Xavier"}],"issued":{"date-parts":[["2016"]]},"citation-key":"pereira_territory_2016"}}],"schema":"https://github.com/citation-style-language/schema/raw/master/csl-citation.json"} </w:instrText>
      </w:r>
      <w:r>
        <w:fldChar w:fldCharType="separate"/>
      </w:r>
      <w:r w:rsidR="00BD2916" w:rsidRPr="00BD2916">
        <w:rPr>
          <w:rFonts w:ascii="Cambria" w:hAnsi="Cambria" w:cs="Times New Roman"/>
        </w:rPr>
        <w:t>(Veríssimo, 2004; Pereira et al., 2016)</w:t>
      </w:r>
      <w:r>
        <w:fldChar w:fldCharType="end"/>
      </w:r>
      <w:r>
        <w:t xml:space="preserve">, geological </w:t>
      </w:r>
      <w:r w:rsidR="009C0352">
        <w:t>scientific papers</w:t>
      </w:r>
      <w:del w:id="96" w:author="João Miguel Mico Cascalheira [2]" w:date="2022-12-07T10:47:00Z">
        <w:r w:rsidR="00BD4420" w:rsidDel="002F7C94">
          <w:delText>,</w:delText>
        </w:r>
      </w:del>
      <w:r w:rsidR="009C0352">
        <w:t xml:space="preserve"> </w:t>
      </w:r>
      <w:r>
        <w:t>and thes</w:t>
      </w:r>
      <w:r w:rsidR="00E503D1">
        <w:t>e</w:t>
      </w:r>
      <w:r>
        <w:t xml:space="preserve">s focusing on the Algarve basin and </w:t>
      </w:r>
      <w:r w:rsidR="00BD4420">
        <w:t>concerning</w:t>
      </w:r>
      <w:r>
        <w:t xml:space="preserve"> chert outcrops </w:t>
      </w:r>
      <w:r>
        <w:fldChar w:fldCharType="begin"/>
      </w:r>
      <w:r w:rsidR="00E60542">
        <w:instrText xml:space="preserve"> ADDIN ZOTERO_ITEM CSL_CITATION {"citationID":"LFV2dXV4","properties":{"formattedCitation":"(Rocha, 1976, 1976; Marques, 1983; Ramalho, 1985; Ribeiro, 2005)","plainCitation":"(Rocha, 1976, 1976; Marques, 1983; Ramalho, 1985; Ribeiro, 2005)","noteIndex":0},"citationItems":[{"id":304,"uris":["http://zotero.org/users/10268061/items/4BPSZSWZ"],"itemData":{"id":304,"type":"book","edition":"1ª","event-place":"Lisboa","publisher":"Universidade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562,"uris":["http://zotero.org/users/10268061/items/ZP5PDJUR"],"itemData":{"id":562,"type":"thesis","event-place":"Lisboa","publisher":"Universidade Nova de Lisboa","publisher-place":"Lisboa","title":"O Oxfordiano-Kimeridgiano do Algarve oriental: estratigragia, paleobiologia (Ammonoidea), e paleobiogeografia.","author":[{"family":"Marques","given":"Beatriz"}],"issued":{"date-parts":[["1983"]]},"citation-key":"marques_o_1983"}},{"id":566,"uris":["http://zotero.org/users/10268061/items/KLKG7XL2"],"itemData":{"id":566,"type":"article-journal","container-title":"Comunicações dos Serviços Geológicos de Portugal","issue":"1","language":"fr","page":"41-50","source":"Zotero","title":"Considérations sur la Biostratigraphie du Jurassique Supérieur de l'Algarve Oriental (Portugal)","volume":"71","author":[{"family":"Ramalho","given":"Miguel"}],"issued":{"date-parts":[["1985"]]},"citation-key":"ramalho_considerations_1985"}},{"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fldChar w:fldCharType="separate"/>
      </w:r>
      <w:r w:rsidR="007D5AC8" w:rsidRPr="007D5AC8">
        <w:rPr>
          <w:rFonts w:ascii="Cambria" w:hAnsi="Cambria"/>
        </w:rPr>
        <w:t>(Rocha, 1976, 1976; Marques, 1983; Ramalho, 1985; Ribeiro, 2005)</w:t>
      </w:r>
      <w:r>
        <w:fldChar w:fldCharType="end"/>
      </w:r>
      <w:ins w:id="97" w:author="João Miguel Mico Cascalheira" w:date="2022-10-06T16:38:00Z">
        <w:r w:rsidR="00CC651A">
          <w:t>,</w:t>
        </w:r>
      </w:ins>
      <w:r w:rsidR="007D5AC8">
        <w:t xml:space="preserve"> and geological maps, which signaled the presence of chert nodules within the outcrops </w:t>
      </w:r>
      <w:r w:rsidR="007D5AC8">
        <w:fldChar w:fldCharType="begin"/>
      </w:r>
      <w:r w:rsidR="00E60542">
        <w:instrText xml:space="preserve"> ADDIN ZOTERO_ITEM CSL_CITATION {"citationID":"BBMPS5By","properties":{"formattedCitation":"(Rocha et al., 1979, 1983, 1989; Oliveira, 1984, 1992; Manuppela et al., 1987; Manuppella et al., 2007)","plainCitation":"(Rocha et al., 1979, 1983, 1989; Oliveira, 1984, 1992; Manuppela et al., 1987; Manuppella et al., 2007)","noteIndex":0},"citationItems":[{"id":314,"uris":["http://zotero.org/users/10268061/items/VNEGEYCW"],"itemData":{"id":314,"type":"book","event-place":"Lisbon","language":"pt","publisher":"Servições Geológicos de Portugal","publisher-place":"Lisbon","source":"Zotero","title":"Notícia explicativa da Folha 51-B Vila do Bispo","author":[{"family":"Rocha","given":"R."},{"family":"Ramalho","given":"M."},{"family":"Manuppela","given":"G."},{"family":"Zbyszewski","given":"G."},{"family":"Coelho","given":"A."}],"issued":{"date-parts":[["1979"]]},"citation-key":"rocha_noticia_1979"}},{"id":312,"uris":["http://zotero.org/users/10268061/items/54YSH7G4"],"itemData":{"id":312,"type":"book","publisher":"Servições Geológicos de Portugal","title":"Notícia explicativa da Folha 52-A Portimão","author":[{"family":"Rocha","given":"R."},{"family":"Ramalho","given":"M."},{"family":"Antunes","given":"M."},{"family":"Coelho","given":"A."}],"issued":{"date-parts":[["1983"]]},"citation-key":"rocha_noticia_1983"}},{"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493,"uris":["http://zotero.org/users/10268061/items/8K58U584"],"itemData":{"id":493,"type":"book","event-place":"Lisboa","publisher":"Servições Geológicos de Portugal","publisher-place":"Lisboa","title":"Carta Geológica de Portugal à escala de 1/200 000. Notícia Explicativa da Folha 7.","author":[{"family":"Oliveira","given":"José Tomás"}],"issued":{"date-parts":[["1984"]]},"citation-key":"oliveira_carta_1984-1"}},{"id":491,"uris":["http://</w:instrText>
      </w:r>
      <w:r w:rsidR="00E60542" w:rsidRPr="00E60542">
        <w:rPr>
          <w:lang w:val="pt-PT"/>
        </w:rPr>
        <w:instrText xml:space="preserve">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7D5AC8">
        <w:fldChar w:fldCharType="separate"/>
      </w:r>
      <w:r w:rsidR="007D5AC8" w:rsidRPr="007D5AC8">
        <w:rPr>
          <w:rFonts w:ascii="Cambria" w:hAnsi="Cambria"/>
          <w:lang w:val="pt-PT"/>
        </w:rPr>
        <w:t>(Rocha et al., 1979, 1983, 1989; Oliveira, 1984, 1992; Manuppela et al., 1987; Manuppella et al., 2007)</w:t>
      </w:r>
      <w:r w:rsidR="007D5AC8">
        <w:fldChar w:fldCharType="end"/>
      </w:r>
      <w:r w:rsidR="007D5AC8" w:rsidRPr="007D5AC8">
        <w:rPr>
          <w:lang w:val="pt-PT"/>
        </w:rPr>
        <w:t>.</w:t>
      </w:r>
      <w:r w:rsidR="00B11A9B">
        <w:rPr>
          <w:lang w:val="pt-PT"/>
        </w:rPr>
        <w:t xml:space="preserve"> </w:t>
      </w:r>
      <w:r w:rsidR="00F604C9" w:rsidRPr="00822858">
        <w:t xml:space="preserve">Unpublished </w:t>
      </w:r>
      <w:r w:rsidR="00822858">
        <w:t>data and coord</w:t>
      </w:r>
      <w:r w:rsidR="00CC651A">
        <w:t>i</w:t>
      </w:r>
      <w:r w:rsidR="00822858">
        <w:t xml:space="preserve">nates for </w:t>
      </w:r>
      <w:del w:id="98" w:author="João Miguel Mico Cascalheira [2]" w:date="2022-12-07T10:48:00Z">
        <w:r w:rsidR="00822858" w:rsidDel="002F7C94">
          <w:delText xml:space="preserve">unprospected </w:delText>
        </w:r>
      </w:del>
      <w:proofErr w:type="spellStart"/>
      <w:ins w:id="99" w:author="João Miguel Mico Cascalheira [2]" w:date="2022-12-07T10:48:00Z">
        <w:r w:rsidR="002F7C94">
          <w:t>un</w:t>
        </w:r>
        <w:r w:rsidR="002F7C94">
          <w:t>surveyed</w:t>
        </w:r>
        <w:proofErr w:type="spellEnd"/>
        <w:r w:rsidR="002F7C94">
          <w:t xml:space="preserve"> </w:t>
        </w:r>
      </w:ins>
      <w:r w:rsidR="00822858">
        <w:t>locations with potential for chert-bearing outcrops</w:t>
      </w:r>
      <w:r w:rsidR="00822858" w:rsidRPr="00822858">
        <w:t xml:space="preserve"> </w:t>
      </w:r>
      <w:r w:rsidR="00F604C9" w:rsidRPr="00822858">
        <w:t xml:space="preserve">gathered during the </w:t>
      </w:r>
      <w:r w:rsidR="00822858" w:rsidRPr="00822858">
        <w:t xml:space="preserve">organization of the </w:t>
      </w:r>
      <w:proofErr w:type="spellStart"/>
      <w:r w:rsidR="00822858" w:rsidRPr="00822858">
        <w:t>LusoLit</w:t>
      </w:r>
      <w:proofErr w:type="spellEnd"/>
      <w:r w:rsidR="00822858" w:rsidRPr="00822858">
        <w:t xml:space="preserve"> </w:t>
      </w:r>
      <w:proofErr w:type="spellStart"/>
      <w:r w:rsidR="00822858">
        <w:t>lithotheque</w:t>
      </w:r>
      <w:proofErr w:type="spellEnd"/>
      <w:r w:rsidR="00822858">
        <w:t xml:space="preserve"> were also </w:t>
      </w:r>
      <w:del w:id="100" w:author="João Miguel Mico Cascalheira [2]" w:date="2022-12-07T10:48:00Z">
        <w:r w:rsidR="00822858" w:rsidDel="002F7C94">
          <w:delText>prospected</w:delText>
        </w:r>
      </w:del>
      <w:ins w:id="101" w:author="João Miguel Mico Cascalheira [2]" w:date="2022-12-07T10:48:00Z">
        <w:r w:rsidR="002F7C94">
          <w:t>checked</w:t>
        </w:r>
      </w:ins>
      <w:r w:rsidR="00822858">
        <w:t xml:space="preserve">. </w:t>
      </w:r>
      <w:r w:rsidR="00FB1DB8">
        <w:t xml:space="preserve">Whenever coordinates or specific locations for known outcrops were available, these were directly </w:t>
      </w:r>
      <w:proofErr w:type="gramStart"/>
      <w:r w:rsidR="00FB1DB8">
        <w:t>visited</w:t>
      </w:r>
      <w:proofErr w:type="gramEnd"/>
      <w:r w:rsidR="00FB1DB8">
        <w:t xml:space="preserve"> and the surrounding area was </w:t>
      </w:r>
      <w:del w:id="102" w:author="João Miguel Mico Cascalheira [2]" w:date="2022-12-07T10:48:00Z">
        <w:r w:rsidR="00FB1DB8" w:rsidDel="0073560B">
          <w:delText xml:space="preserve">prospected </w:delText>
        </w:r>
      </w:del>
      <w:ins w:id="103" w:author="João Miguel Mico Cascalheira [2]" w:date="2022-12-07T10:48:00Z">
        <w:r w:rsidR="0073560B">
          <w:t>surveyed</w:t>
        </w:r>
        <w:r w:rsidR="0073560B">
          <w:t xml:space="preserve"> </w:t>
        </w:r>
      </w:ins>
      <w:r w:rsidR="00FB1DB8">
        <w:t xml:space="preserve">to understand the extension of the outcrops and </w:t>
      </w:r>
      <w:ins w:id="104" w:author="João Miguel Mico Cascalheira [2]" w:date="2022-12-07T10:48:00Z">
        <w:r w:rsidR="0073560B">
          <w:t xml:space="preserve">to locate </w:t>
        </w:r>
      </w:ins>
      <w:r w:rsidR="00FB1DB8">
        <w:t>possible secondary deposition outcrops nearby. When</w:t>
      </w:r>
      <w:del w:id="105" w:author="João Miguel Mico Cascalheira [2]" w:date="2022-12-07T10:48:00Z">
        <w:r w:rsidR="00FB1DB8" w:rsidDel="0073560B">
          <w:delText>ever</w:delText>
        </w:r>
      </w:del>
      <w:r w:rsidR="00FB1DB8">
        <w:t xml:space="preserve"> no specific locations were described (for example, in geological maps</w:t>
      </w:r>
      <w:r w:rsidR="00CB1953">
        <w:t xml:space="preserve">) several </w:t>
      </w:r>
      <w:del w:id="106" w:author="João Miguel Mico Cascalheira [2]" w:date="2022-12-07T10:48:00Z">
        <w:r w:rsidR="00CB1953" w:rsidDel="0073560B">
          <w:delText xml:space="preserve">locations </w:delText>
        </w:r>
      </w:del>
      <w:ins w:id="107" w:author="João Miguel Mico Cascalheira [2]" w:date="2022-12-07T10:48:00Z">
        <w:r w:rsidR="0073560B">
          <w:t>are</w:t>
        </w:r>
      </w:ins>
      <w:ins w:id="108" w:author="João Miguel Mico Cascalheira [2]" w:date="2022-12-07T10:49:00Z">
        <w:r w:rsidR="0073560B">
          <w:t>as</w:t>
        </w:r>
      </w:ins>
      <w:ins w:id="109" w:author="João Miguel Mico Cascalheira [2]" w:date="2022-12-07T10:48:00Z">
        <w:r w:rsidR="0073560B">
          <w:t xml:space="preserve"> </w:t>
        </w:r>
      </w:ins>
      <w:r w:rsidR="00CB1953">
        <w:t xml:space="preserve">with </w:t>
      </w:r>
      <w:del w:id="110" w:author="João Miguel Mico Cascalheira [2]" w:date="2022-12-07T10:49:00Z">
        <w:r w:rsidR="00BD4420" w:rsidDel="0073560B">
          <w:delText xml:space="preserve">the </w:delText>
        </w:r>
      </w:del>
      <w:ins w:id="111" w:author="João Miguel Mico Cascalheira [2]" w:date="2022-12-07T10:49:00Z">
        <w:r w:rsidR="0073560B">
          <w:t>more</w:t>
        </w:r>
        <w:r w:rsidR="0073560B">
          <w:t xml:space="preserve"> </w:t>
        </w:r>
      </w:ins>
      <w:r w:rsidR="00CB1953">
        <w:t xml:space="preserve">potential to find chert outcrops within one larger formation were </w:t>
      </w:r>
      <w:del w:id="112" w:author="João Miguel Mico Cascalheira [2]" w:date="2022-12-07T10:49:00Z">
        <w:r w:rsidR="00CB1953" w:rsidDel="0073560B">
          <w:delText>visited and prospected</w:delText>
        </w:r>
      </w:del>
      <w:ins w:id="113" w:author="João Miguel Mico Cascalheira [2]" w:date="2022-12-07T10:49:00Z">
        <w:r w:rsidR="0073560B">
          <w:t>surveyed</w:t>
        </w:r>
      </w:ins>
      <w:r w:rsidR="00CB1953">
        <w:t>.</w:t>
      </w:r>
    </w:p>
    <w:p w14:paraId="43D45E7F" w14:textId="7C2EEC55" w:rsidR="00CB1953" w:rsidRDefault="00CB1953" w:rsidP="00CB1953">
      <w:pPr>
        <w:pStyle w:val="Corpodetexto"/>
      </w:pPr>
      <w:r>
        <w:t xml:space="preserve">Samples were collected whenever possible, focusing on both primary and secondary outcrops. </w:t>
      </w:r>
      <w:r w:rsidR="003434FF">
        <w:t xml:space="preserve">When chert nodules within one single </w:t>
      </w:r>
      <w:r w:rsidR="00BD4420">
        <w:t>outcrop</w:t>
      </w:r>
      <w:r w:rsidR="003434FF">
        <w:t xml:space="preserve"> showed macroscopic differences (such as differences in the color, texture, translucency</w:t>
      </w:r>
      <w:r w:rsidR="00BD4420">
        <w:t>,</w:t>
      </w:r>
      <w:r w:rsidR="003434FF">
        <w:t xml:space="preserve"> or cortex), samples of each different nodule were collected, </w:t>
      </w:r>
      <w:r w:rsidR="001B7FE2">
        <w:t>to</w:t>
      </w:r>
      <w:r w:rsidR="00BD4420">
        <w:t xml:space="preserve"> </w:t>
      </w:r>
      <w:r w:rsidR="003434FF">
        <w:t>cover all chert variability within th</w:t>
      </w:r>
      <w:commentRangeStart w:id="114"/>
      <w:commentRangeStart w:id="115"/>
      <w:r w:rsidR="003434FF">
        <w:t>e</w:t>
      </w:r>
      <w:commentRangeEnd w:id="114"/>
      <w:r w:rsidR="003434FF">
        <w:rPr>
          <w:rStyle w:val="Refdecomentrio"/>
        </w:rPr>
        <w:commentReference w:id="114"/>
      </w:r>
      <w:commentRangeEnd w:id="115"/>
      <w:r w:rsidR="003434FF">
        <w:rPr>
          <w:rStyle w:val="Refdecomentrio"/>
        </w:rPr>
        <w:commentReference w:id="115"/>
      </w:r>
      <w:r w:rsidR="003434FF">
        <w:t xml:space="preserve"> outcrop. This variability was also recorded using a database (to distinguish between homogeneous or heterogeneous </w:t>
      </w:r>
      <w:r w:rsidR="003434FF">
        <w:lastRenderedPageBreak/>
        <w:t>chert nodules within the outcrop)</w:t>
      </w:r>
      <w:r w:rsidR="001A7AC5">
        <w:t xml:space="preserve"> and through photography</w:t>
      </w:r>
      <w:r w:rsidR="00AD31B6">
        <w:t xml:space="preserve"> (Fig. **)</w:t>
      </w:r>
      <w:r w:rsidR="001A7AC5">
        <w:t xml:space="preserve">. </w:t>
      </w:r>
      <w:r>
        <w:t>All samples were registered with resource to a</w:t>
      </w:r>
      <w:r w:rsidR="00E60542">
        <w:t xml:space="preserve"> free</w:t>
      </w:r>
      <w:r>
        <w:t xml:space="preserve"> android </w:t>
      </w:r>
      <w:commentRangeStart w:id="116"/>
      <w:commentRangeStart w:id="117"/>
      <w:r>
        <w:t>app</w:t>
      </w:r>
      <w:commentRangeEnd w:id="116"/>
      <w:r w:rsidR="009C0352">
        <w:rPr>
          <w:rStyle w:val="Refdecomentrio"/>
        </w:rPr>
        <w:commentReference w:id="116"/>
      </w:r>
      <w:commentRangeEnd w:id="117"/>
      <w:r w:rsidR="00A647BE">
        <w:rPr>
          <w:rStyle w:val="Refdecomentrio"/>
        </w:rPr>
        <w:commentReference w:id="117"/>
      </w:r>
      <w:r>
        <w:t xml:space="preserve"> </w:t>
      </w:r>
      <w:r w:rsidR="00FA2CBC">
        <w:t>(</w:t>
      </w:r>
      <w:proofErr w:type="spellStart"/>
      <w:r w:rsidR="00FA2CBC">
        <w:t>Archaeosurvey</w:t>
      </w:r>
      <w:proofErr w:type="spellEnd"/>
      <w:r w:rsidR="00FA2CBC">
        <w:t xml:space="preserve">) </w:t>
      </w:r>
      <w:r w:rsidR="00E60542">
        <w:t xml:space="preserve">which was designed for archaeological surveys, and records site location and characteristics </w:t>
      </w:r>
      <w:r w:rsidR="00E60542">
        <w:fldChar w:fldCharType="begin"/>
      </w:r>
      <w:r w:rsidR="00CD727E">
        <w:instrText xml:space="preserve"> ADDIN ZOTERO_ITEM CSL_CITATION {"citationID":"cxjlw00C","properties":{"formattedCitation":"(Cascalheira et al., 2017a)","plainCitation":"(Cascalheira et al., 2017a)","noteIndex":0},"citationItems":[{"id":1124,"uris":["http://zotero.org/users/10268061/items/VZQLPUQE"],"itemData":{"id":1124,"type":"article-journal","container-title":"Advances in Archaeological Practice","DOI":"10.1017/aap.2017.21","ISSN":"2326-3768","issue":"4","language":"en","note":"publisher: Cambridge University Press","page":"328-339","source":"Cambridge University Press","title":"A Google-Based Freeware Solution for Archaeological Field Survey and Onsite Artifact Analysis","volume":"5","author":[{"family":"Cascalheira","given":"João"},{"family":"Bicho","given":"Nuno"},{"family":"Gonçalves","given":"Célia"}],"issued":{"date-parts":[["2017"]]},"citation-key":"cascalheira_google-based_2017"}}],"schema":"https://github.com/citation-style-language/schema/raw/master/csl-citation.json"} </w:instrText>
      </w:r>
      <w:r w:rsidR="00E60542">
        <w:fldChar w:fldCharType="separate"/>
      </w:r>
      <w:r w:rsidR="00CD727E" w:rsidRPr="00CD727E">
        <w:rPr>
          <w:rFonts w:ascii="Cambria" w:hAnsi="Cambria"/>
        </w:rPr>
        <w:t>(Cascalheira et al., 2017a)</w:t>
      </w:r>
      <w:r w:rsidR="00E60542">
        <w:fldChar w:fldCharType="end"/>
      </w:r>
      <w:r w:rsidR="00FA2CBC">
        <w:t xml:space="preserve">, </w:t>
      </w:r>
      <w:del w:id="118" w:author="João Miguel Mico Cascalheira [2]" w:date="2022-12-07T10:50:00Z">
        <w:r w:rsidR="00FA2CBC" w:rsidDel="0073560B">
          <w:delText>and has also been</w:delText>
        </w:r>
      </w:del>
      <w:ins w:id="119" w:author="João Miguel Mico Cascalheira [2]" w:date="2022-12-07T10:50:00Z">
        <w:r w:rsidR="0073560B">
          <w:t>further</w:t>
        </w:r>
      </w:ins>
      <w:r w:rsidR="00FA2CBC">
        <w:t xml:space="preserve"> adapted for raw material source surveys </w:t>
      </w:r>
      <w:r w:rsidR="00FA2CBC">
        <w:fldChar w:fldCharType="begin"/>
      </w:r>
      <w:r w:rsidR="00FA2CBC">
        <w:instrText xml:space="preserve"> ADDIN ZOTERO_ITEM CSL_CITATION {"citationID":"gVOCVMvj","properties":{"formattedCitation":"(Abrunhosa et al., 2017)","plainCitation":"(Abrunhosa et al., 2017)","noteIndex":0},"citationItems":[{"id":1121,"uris":["http://zotero.org/users/10268061/items/9L5YXQY5"],"itemData":{"id":1121,"type":"paper-conference","container-title":"Proceedings of the 12th International Conference of Archaeological Prospection","event-title":"12th International Conference of Archaeological Prospection","page":"3-4","publisher":"Archaeopress","source":"ResearchGate","title":"The use of digital mobile technologies for geoarchaeological survey: The example of the Pinilla del Valle raw material project","title-short":"The use of digital mobile technologies for geoarchaeological survey","author":[{"family":"Abrunhosa","given":"Ana"},{"family":"Cascalheira","given":"J."},{"family":"Pérez-González","given":"Alfredo"},{"family":"Arsuaga","given":"Juan"},{"family":"Baquedano","given":"Enrique"}],"issued":{"date-parts":[["2017"]]},"citation-key":"abrunhosa_use_2017"}}],"schema":"https://github.com/citation-style-language/schema/raw/master/csl-citation.json"} </w:instrText>
      </w:r>
      <w:r w:rsidR="00FA2CBC">
        <w:fldChar w:fldCharType="separate"/>
      </w:r>
      <w:r w:rsidR="00FA2CBC" w:rsidRPr="00FA2CBC">
        <w:rPr>
          <w:rFonts w:ascii="Cambria" w:hAnsi="Cambria"/>
        </w:rPr>
        <w:t>(Abrunhosa et al., 2017)</w:t>
      </w:r>
      <w:r w:rsidR="00FA2CBC">
        <w:fldChar w:fldCharType="end"/>
      </w:r>
      <w:r w:rsidR="00FA2CBC">
        <w:t>. The version of the software used for fieldwork is an adaption of the latter apps and</w:t>
      </w:r>
      <w:r>
        <w:t xml:space="preserve"> </w:t>
      </w:r>
      <w:r w:rsidR="00FA2CBC">
        <w:t>records data related to</w:t>
      </w:r>
      <w:r>
        <w:t xml:space="preserve"> outcrop characteristics and conditions (</w:t>
      </w:r>
      <w:proofErr w:type="gramStart"/>
      <w:r>
        <w:t>i.e.</w:t>
      </w:r>
      <w:proofErr w:type="gramEnd"/>
      <w:r>
        <w:t> abundance, visibility, access, geomorphology, chert morphology</w:t>
      </w:r>
      <w:r w:rsidR="00BD4420">
        <w:t>,</w:t>
      </w:r>
      <w:r>
        <w:t xml:space="preserve"> and conditions).</w:t>
      </w:r>
      <w:r w:rsidR="003D2F3C">
        <w:t xml:space="preserve"> </w:t>
      </w:r>
      <w:r>
        <w:t xml:space="preserve"> All data related to the app and dataset for the variables recorded can be found in the </w:t>
      </w:r>
      <w:r w:rsidR="00CC651A">
        <w:t>S</w:t>
      </w:r>
      <w:r>
        <w:t>upplementary</w:t>
      </w:r>
      <w:r w:rsidR="00CC651A">
        <w:t xml:space="preserve"> Online</w:t>
      </w:r>
      <w:r>
        <w:t xml:space="preserve"> </w:t>
      </w:r>
      <w:r w:rsidR="00CC651A">
        <w:t>M</w:t>
      </w:r>
      <w:r>
        <w:t>aterials</w:t>
      </w:r>
      <w:r w:rsidR="00CC651A">
        <w:t xml:space="preserve"> (SOM)</w:t>
      </w:r>
      <w:r>
        <w:t xml:space="preserve">. Individual </w:t>
      </w:r>
      <w:commentRangeStart w:id="120"/>
      <w:commentRangeStart w:id="121"/>
      <w:r>
        <w:t>ID</w:t>
      </w:r>
      <w:commentRangeEnd w:id="120"/>
      <w:r w:rsidR="00CC651A">
        <w:rPr>
          <w:rStyle w:val="Refdecomentrio"/>
        </w:rPr>
        <w:commentReference w:id="120"/>
      </w:r>
      <w:commentRangeEnd w:id="121"/>
      <w:r w:rsidR="00202839">
        <w:rPr>
          <w:rStyle w:val="Refdecomentrio"/>
        </w:rPr>
        <w:commentReference w:id="121"/>
      </w:r>
      <w:r w:rsidR="00A647BE">
        <w:t>s</w:t>
      </w:r>
      <w:r>
        <w:t xml:space="preserve"> </w:t>
      </w:r>
      <w:proofErr w:type="gramStart"/>
      <w:r>
        <w:t>were</w:t>
      </w:r>
      <w:proofErr w:type="gramEnd"/>
      <w:r>
        <w:t xml:space="preserve"> associated with each sample</w:t>
      </w:r>
      <w:r w:rsidR="00A647BE">
        <w:t xml:space="preserve">, which </w:t>
      </w:r>
      <w:r w:rsidR="00BD4420">
        <w:t>includes</w:t>
      </w:r>
      <w:r w:rsidR="00A647BE">
        <w:t xml:space="preserve"> sequential numbers (based on recovery order</w:t>
      </w:r>
      <w:r w:rsidR="00202839">
        <w:t>, i.e., SP10</w:t>
      </w:r>
      <w:r w:rsidR="00A647BE">
        <w:t xml:space="preserve">) and </w:t>
      </w:r>
      <w:r w:rsidR="00202839">
        <w:t xml:space="preserve">outcrop code (i.e., </w:t>
      </w:r>
      <w:proofErr w:type="spellStart"/>
      <w:r w:rsidR="00202839">
        <w:t>PdA</w:t>
      </w:r>
      <w:proofErr w:type="spellEnd"/>
      <w:r w:rsidR="00202839">
        <w:t>)</w:t>
      </w:r>
      <w:r>
        <w:t>.</w:t>
      </w:r>
    </w:p>
    <w:p w14:paraId="462C86D9" w14:textId="5C2E5390" w:rsidR="00E966D8" w:rsidRDefault="00E966D8" w:rsidP="00CB1953">
      <w:pPr>
        <w:pStyle w:val="Corpodetexto"/>
      </w:pPr>
      <w:r>
        <w:rPr>
          <w:noProof/>
        </w:rPr>
        <w:drawing>
          <wp:inline distT="0" distB="0" distL="0" distR="0" wp14:anchorId="04577387" wp14:editId="556EFB66">
            <wp:extent cx="5943600" cy="3541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84893BA" w14:textId="0D5F51F0" w:rsidR="00E966D8" w:rsidRDefault="00E966D8" w:rsidP="00CB1953">
      <w:pPr>
        <w:pStyle w:val="Corpodetexto"/>
        <w:rPr>
          <w:sz w:val="22"/>
          <w:szCs w:val="22"/>
        </w:rPr>
      </w:pPr>
      <w:r>
        <w:rPr>
          <w:sz w:val="22"/>
          <w:szCs w:val="22"/>
        </w:rPr>
        <w:t xml:space="preserve">Fig. **: </w:t>
      </w:r>
      <w:r w:rsidR="00AD31B6">
        <w:rPr>
          <w:sz w:val="22"/>
          <w:szCs w:val="22"/>
        </w:rPr>
        <w:t xml:space="preserve">Sample SP65_MALH from the </w:t>
      </w:r>
      <w:proofErr w:type="spellStart"/>
      <w:r w:rsidR="00AD31B6">
        <w:rPr>
          <w:sz w:val="22"/>
          <w:szCs w:val="22"/>
        </w:rPr>
        <w:t>Malhão</w:t>
      </w:r>
      <w:proofErr w:type="spellEnd"/>
      <w:r w:rsidR="00AD31B6">
        <w:rPr>
          <w:sz w:val="22"/>
          <w:szCs w:val="22"/>
        </w:rPr>
        <w:t xml:space="preserve"> outcrop, collected during fieldwork. Left – chert samples </w:t>
      </w:r>
      <w:proofErr w:type="gramStart"/>
      <w:r w:rsidR="00AD31B6">
        <w:rPr>
          <w:sz w:val="22"/>
          <w:szCs w:val="22"/>
        </w:rPr>
        <w:t>collected</w:t>
      </w:r>
      <w:proofErr w:type="gramEnd"/>
      <w:r w:rsidR="00AD31B6">
        <w:rPr>
          <w:sz w:val="22"/>
          <w:szCs w:val="22"/>
        </w:rPr>
        <w:t xml:space="preserve"> and nodule still embedded in the parent rock. All chert macroscopic variability </w:t>
      </w:r>
      <w:r w:rsidR="00AD31B6">
        <w:rPr>
          <w:sz w:val="22"/>
          <w:szCs w:val="22"/>
        </w:rPr>
        <w:lastRenderedPageBreak/>
        <w:t>was recoded through photography upon sample collection. Right – general photo of the outcrop. The outcrops and points of reference were recorded for contextualization and easiness of future access.</w:t>
      </w:r>
    </w:p>
    <w:p w14:paraId="727CF2EB" w14:textId="77777777" w:rsidR="00AD31B6" w:rsidRPr="00E966D8" w:rsidRDefault="00AD31B6" w:rsidP="00CB1953">
      <w:pPr>
        <w:pStyle w:val="Corpodetexto"/>
        <w:rPr>
          <w:sz w:val="22"/>
          <w:szCs w:val="22"/>
        </w:rPr>
      </w:pPr>
    </w:p>
    <w:p w14:paraId="47B90FF8" w14:textId="439CFF5F" w:rsidR="00903E99" w:rsidRDefault="00872AE9">
      <w:pPr>
        <w:pStyle w:val="Corpodetexto"/>
      </w:pPr>
      <w:r>
        <w:t xml:space="preserve">A </w:t>
      </w:r>
      <w:r w:rsidR="00BD4420">
        <w:t>two-step</w:t>
      </w:r>
      <w:r>
        <w:t xml:space="preserve"> approach was applied to characterize the geological samples.</w:t>
      </w:r>
      <w:commentRangeStart w:id="122"/>
      <w:commentRangeStart w:id="123"/>
      <w:commentRangeStart w:id="124"/>
      <w:r w:rsidR="003445F4">
        <w:t xml:space="preserve"> </w:t>
      </w:r>
      <w:commentRangeEnd w:id="122"/>
      <w:r w:rsidR="004A623D">
        <w:rPr>
          <w:rStyle w:val="Refdecomentrio"/>
        </w:rPr>
        <w:commentReference w:id="122"/>
      </w:r>
      <w:commentRangeEnd w:id="123"/>
      <w:r w:rsidR="006E0FB3">
        <w:rPr>
          <w:rStyle w:val="Refdecomentrio"/>
        </w:rPr>
        <w:commentReference w:id="123"/>
      </w:r>
      <w:commentRangeEnd w:id="124"/>
      <w:r w:rsidR="001108AE">
        <w:rPr>
          <w:rStyle w:val="Refdecomentrio"/>
        </w:rPr>
        <w:commentReference w:id="124"/>
      </w:r>
      <w:del w:id="125" w:author="João Miguel Mico Cascalheira [2]" w:date="2022-12-07T10:50:00Z">
        <w:r w:rsidDel="0073560B">
          <w:delText>As a first step</w:delText>
        </w:r>
      </w:del>
      <w:ins w:id="126" w:author="João Miguel Mico Cascalheira [2]" w:date="2022-12-07T10:50:00Z">
        <w:r w:rsidR="0073560B">
          <w:t>First</w:t>
        </w:r>
      </w:ins>
      <w:r>
        <w:t>, the samples were</w:t>
      </w:r>
      <w:r w:rsidR="003445F4">
        <w:t xml:space="preserve"> analyzed macroscopically following a pre-established dataset. The variables were defined based on specialized literature</w:t>
      </w:r>
      <w:r w:rsidR="00A27A9C">
        <w:t xml:space="preserve"> </w:t>
      </w:r>
      <w:r w:rsidR="00A27A9C">
        <w:fldChar w:fldCharType="begin"/>
      </w:r>
      <w:r w:rsidR="00BD2916">
        <w:instrText xml:space="preserve"> ADDIN ZOTERO_ITEM CSL_CITATION {"citationID":"ECSzKEp5","properties":{"formattedCitation":"(Luedtke, 1992; Crandell, 2005)","plainCitation":"(Luedtke, 1992; Crandell, 2005)","dontUpdate":true,"noteIndex":0},"citationItems":[{"id":"pry9QoLx/eXW1ioEc","uris":["http://zotero.org/users/10268061/items/DS5DNKBJ"],"itemData":{"id":222,"type":"book","ISBN":"978-0-917956-75-1","language":"en","source":"escholarship.org","title":"An Archaeologist's Guide to Chert and Flint","URL":"https://escholarship.org/uc/item/7j8387sj","author":[{"family":"Luedtke","given":"Barbara E."}],"accessed":{"date-parts":[["2021",11,21]]},"issued":{"date-parts":[["1992"]]},"citation-key":"luedtke_archaeologists_1992"}},{"id":"pry9QoLx/MtpUiwuc","uris":["http://zotero.org/users/local/lTZAeV7w/items/DPPYKDZ6"],"itemData":{"id":225,"type":"article-journal","container-title":"Sargetia","page":"137–163","source":"CiteSeer","title":"Macroscopic analysis and characterisation of chert for provenance purposes","author":[{"family":"Crandell","given":"Otis"}],"issued":{"date-parts":[["2005"]]},"citation-key":"crandell_macroscopic_2005"}}],"schema":"https://github.com/citation-style-language/schema/raw/master/csl-citation.json"} </w:instrText>
      </w:r>
      <w:r w:rsidR="00A27A9C">
        <w:fldChar w:fldCharType="separate"/>
      </w:r>
      <w:r w:rsidR="00A27A9C" w:rsidRPr="00A27A9C">
        <w:rPr>
          <w:rFonts w:ascii="Cambria" w:hAnsi="Cambria"/>
        </w:rPr>
        <w:t>(</w:t>
      </w:r>
      <w:r w:rsidR="00A27A9C">
        <w:rPr>
          <w:rFonts w:ascii="Cambria" w:hAnsi="Cambria"/>
        </w:rPr>
        <w:t xml:space="preserve">i.e., </w:t>
      </w:r>
      <w:r w:rsidR="00A27A9C" w:rsidRPr="00A27A9C">
        <w:rPr>
          <w:rFonts w:ascii="Cambria" w:hAnsi="Cambria"/>
        </w:rPr>
        <w:t>Luedtke, 1992; Crandell, 2005</w:t>
      </w:r>
      <w:r w:rsidR="00A27A9C">
        <w:rPr>
          <w:rFonts w:ascii="Cambria" w:hAnsi="Cambria"/>
        </w:rPr>
        <w:t>; Bressy, 2002</w:t>
      </w:r>
      <w:r w:rsidR="00A27A9C" w:rsidRPr="00A27A9C">
        <w:rPr>
          <w:rFonts w:ascii="Cambria" w:hAnsi="Cambria"/>
        </w:rPr>
        <w:t>)</w:t>
      </w:r>
      <w:r w:rsidR="00A27A9C">
        <w:fldChar w:fldCharType="end"/>
      </w:r>
      <w:r w:rsidR="006E0FB3">
        <w:t>,</w:t>
      </w:r>
      <w:r w:rsidR="003445F4">
        <w:t xml:space="preserve"> and the dataset with </w:t>
      </w:r>
      <w:del w:id="127" w:author="João Miguel Mico Cascalheira [2]" w:date="2022-12-07T10:50:00Z">
        <w:r w:rsidR="003445F4" w:rsidDel="0073560B">
          <w:delText xml:space="preserve">the </w:delText>
        </w:r>
      </w:del>
      <w:r w:rsidR="003445F4">
        <w:t>variable</w:t>
      </w:r>
      <w:ins w:id="128" w:author="João Miguel Mico Cascalheira [2]" w:date="2022-12-07T10:50:00Z">
        <w:r w:rsidR="0073560B">
          <w:t xml:space="preserve"> description</w:t>
        </w:r>
      </w:ins>
      <w:del w:id="129" w:author="João Miguel Mico Cascalheira [2]" w:date="2022-12-07T10:50:00Z">
        <w:r w:rsidR="003445F4" w:rsidDel="0073560B">
          <w:delText>s</w:delText>
        </w:r>
      </w:del>
      <w:r w:rsidR="003445F4">
        <w:t xml:space="preserve"> can be found in the </w:t>
      </w:r>
      <w:r w:rsidR="00CC651A">
        <w:t>SOM</w:t>
      </w:r>
      <w:r w:rsidR="003445F4">
        <w:t xml:space="preserve">. </w:t>
      </w:r>
      <w:r>
        <w:t xml:space="preserve">A small </w:t>
      </w:r>
      <w:r w:rsidR="00BD4420">
        <w:t>hand lens</w:t>
      </w:r>
      <w:r>
        <w:t xml:space="preserve"> of 10x magnification was used for this analysis, followed by a higher magnification analysis with resource </w:t>
      </w:r>
      <w:r w:rsidR="009C0352">
        <w:t>to</w:t>
      </w:r>
      <w:r>
        <w:t xml:space="preserve"> a Nikon SMZ25 stereomicroscope, focusing </w:t>
      </w:r>
      <w:r w:rsidR="00BD4420">
        <w:t>primarily</w:t>
      </w:r>
      <w:r>
        <w:t xml:space="preserve"> on inclusions and fossil content. Despite several caveats, especially related to the subjectivity and lack of quan</w:t>
      </w:r>
      <w:r w:rsidR="009C0352">
        <w:t>ti</w:t>
      </w:r>
      <w:r>
        <w:t>tative variables</w:t>
      </w:r>
      <w:r w:rsidR="00FB0FBF">
        <w:t xml:space="preserve"> </w:t>
      </w:r>
      <w:r w:rsidR="00FB0FBF">
        <w:fldChar w:fldCharType="begin"/>
      </w:r>
      <w:r w:rsidR="002D2133">
        <w:instrText xml:space="preserve"> ADDIN ZOTERO_ITEM CSL_CITATION {"citationID":"uNWdcALH","properties":{"formattedCitation":"(Bustillo et al., 2009)","plainCitation":"(Bustillo et al., 2009)","noteIndex":0},"citationItems":[{"id":1070,"uris":["http://zotero.org/users/10268061/items/RKFPNPN4"],"itemData":{"id":1070,"type":"article-journal","container-title":"Archaeometry","DOI":"10.1111/j.1475-4754.2008.00403.x","ISSN":"0003813X,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L."},{"family":"Terradas","given":"X."}],"issued":{"date-parts":[["2009"]]},"citation-key":"bustillo_is_2009"}}],"schema":"https://github.com/citation-style-language/schema/raw/master/csl-citation.json"} </w:instrText>
      </w:r>
      <w:r w:rsidR="00FB0FBF">
        <w:fldChar w:fldCharType="separate"/>
      </w:r>
      <w:r w:rsidR="00FB0FBF" w:rsidRPr="00FB0FBF">
        <w:rPr>
          <w:rFonts w:ascii="Cambria" w:hAnsi="Cambria"/>
        </w:rPr>
        <w:t>(Bustillo et al., 2009)</w:t>
      </w:r>
      <w:r w:rsidR="00FB0FBF">
        <w:fldChar w:fldCharType="end"/>
      </w:r>
      <w:r>
        <w:t xml:space="preserve">, a macroscopic approach is </w:t>
      </w:r>
      <w:r w:rsidR="007F0AD6">
        <w:t xml:space="preserve">currently still frequently used in chert raw material studies. </w:t>
      </w:r>
      <w:r w:rsidR="003445F4">
        <w:t xml:space="preserve">For a comparative analysis </w:t>
      </w:r>
      <w:r w:rsidR="00BD4420">
        <w:t>of</w:t>
      </w:r>
      <w:r w:rsidR="003445F4">
        <w:t xml:space="preserve"> archaeological </w:t>
      </w:r>
      <w:r w:rsidR="00BD4420">
        <w:t>artifacts</w:t>
      </w:r>
      <w:r w:rsidR="003445F4">
        <w:t xml:space="preserve">, other methods </w:t>
      </w:r>
      <w:r w:rsidR="002E4557">
        <w:t>may be inconvenient or impossible t</w:t>
      </w:r>
      <w:r w:rsidR="006E0FB3">
        <w:t>o</w:t>
      </w:r>
      <w:r w:rsidR="002E4557">
        <w:t xml:space="preserve"> use,</w:t>
      </w:r>
      <w:ins w:id="130" w:author="João Miguel Mico Cascalheira" w:date="2022-09-19T22:13:00Z">
        <w:r w:rsidR="006E0FB3">
          <w:t xml:space="preserve"> </w:t>
        </w:r>
      </w:ins>
      <w:r w:rsidR="003445F4">
        <w:t xml:space="preserve">since they </w:t>
      </w:r>
      <w:r w:rsidR="002E4557">
        <w:t xml:space="preserve">may be </w:t>
      </w:r>
      <w:r w:rsidR="003445F4">
        <w:t xml:space="preserve">destructive and often difficult to </w:t>
      </w:r>
      <w:r w:rsidR="002E4557">
        <w:t xml:space="preserve">apply to </w:t>
      </w:r>
      <w:r w:rsidR="003445F4">
        <w:t xml:space="preserve">large assemblages. Macroscopic analyses have the advantage of being less costly and easy to apply. </w:t>
      </w:r>
      <w:commentRangeStart w:id="131"/>
      <w:r w:rsidR="003445F4">
        <w:t xml:space="preserve">Establishing a reliable macroscopic characterization and understanding the potential of macroscopy to differentiate between cherts, outcrops and formations is essential </w:t>
      </w:r>
      <w:r w:rsidR="007F0AD6">
        <w:t>for comparative studies between geological samples and archaeological assemblages</w:t>
      </w:r>
      <w:r w:rsidR="00FB0FBF">
        <w:t xml:space="preserve"> and obtaining preliminary results.</w:t>
      </w:r>
      <w:r w:rsidR="0030186A">
        <w:t xml:space="preserve"> </w:t>
      </w:r>
      <w:commentRangeEnd w:id="131"/>
      <w:r w:rsidR="00FB0FBF">
        <w:t xml:space="preserve"> By then combining the macroscopic analysis with a petrographic analysis, other studies have shown that the subjective component of this approach can be </w:t>
      </w:r>
      <w:r w:rsidR="00BD4420">
        <w:t>minimized</w:t>
      </w:r>
      <w:r w:rsidR="00FB0FBF">
        <w:t xml:space="preserve"> </w:t>
      </w:r>
      <w:r w:rsidR="007F0AD6">
        <w:rPr>
          <w:rStyle w:val="Refdecomentrio"/>
        </w:rPr>
        <w:commentReference w:id="131"/>
      </w:r>
      <w:r w:rsidR="0030186A">
        <w:t>(</w:t>
      </w:r>
      <w:commentRangeStart w:id="132"/>
      <w:commentRangeStart w:id="133"/>
      <w:r w:rsidR="0030186A">
        <w:t>Bustillo et al 2009</w:t>
      </w:r>
      <w:commentRangeEnd w:id="132"/>
      <w:r w:rsidR="0030186A">
        <w:rPr>
          <w:rStyle w:val="Refdecomentrio"/>
        </w:rPr>
        <w:commentReference w:id="132"/>
      </w:r>
      <w:commentRangeEnd w:id="133"/>
      <w:r w:rsidR="007F0AD6">
        <w:rPr>
          <w:rStyle w:val="Refdecomentrio"/>
        </w:rPr>
        <w:commentReference w:id="133"/>
      </w:r>
      <w:r w:rsidR="0030186A">
        <w:t>)</w:t>
      </w:r>
      <w:r w:rsidR="003445F4">
        <w:t xml:space="preserve">. </w:t>
      </w:r>
    </w:p>
    <w:p w14:paraId="07D79B66" w14:textId="0D558821" w:rsidR="00903E99" w:rsidRDefault="007F0AD6">
      <w:pPr>
        <w:pStyle w:val="Corpodetexto"/>
      </w:pPr>
      <w:r>
        <w:lastRenderedPageBreak/>
        <w:t xml:space="preserve">The second phase of the study focused on the petrographic analysis of the geological samples. </w:t>
      </w:r>
      <w:r w:rsidR="00BD4420">
        <w:t>Thin sections</w:t>
      </w:r>
      <w:r w:rsidR="003445F4">
        <w:t xml:space="preserve"> were produced f</w:t>
      </w:r>
      <w:r w:rsidR="00B83343">
        <w:t>rom</w:t>
      </w:r>
      <w:r w:rsidR="003445F4">
        <w:t xml:space="preserve"> geological samples of all formations, focusing on obtaining petrographic data </w:t>
      </w:r>
      <w:r w:rsidR="006E0FB3">
        <w:t>that reflected the macroscopic variability</w:t>
      </w:r>
      <w:r w:rsidR="003445F4">
        <w:t xml:space="preserve">. In total, </w:t>
      </w:r>
      <w:r w:rsidR="00424032">
        <w:t>30</w:t>
      </w:r>
      <w:commentRangeStart w:id="134"/>
      <w:commentRangeStart w:id="135"/>
      <w:r w:rsidR="003445F4">
        <w:t xml:space="preserve"> </w:t>
      </w:r>
      <w:r w:rsidR="00BD4420">
        <w:t>thin sections</w:t>
      </w:r>
      <w:r w:rsidR="003445F4">
        <w:t xml:space="preserve"> </w:t>
      </w:r>
      <w:commentRangeEnd w:id="134"/>
      <w:r w:rsidR="0030186A">
        <w:rPr>
          <w:rStyle w:val="Refdecomentrio"/>
        </w:rPr>
        <w:commentReference w:id="134"/>
      </w:r>
      <w:commentRangeEnd w:id="135"/>
      <w:r>
        <w:rPr>
          <w:rStyle w:val="Refdecomentrio"/>
        </w:rPr>
        <w:commentReference w:id="135"/>
      </w:r>
      <w:r w:rsidR="003445F4">
        <w:t>were produced</w:t>
      </w:r>
      <w:r w:rsidR="00424032">
        <w:t xml:space="preserve"> (Table **)</w:t>
      </w:r>
      <w:r w:rsidR="003445F4">
        <w:t xml:space="preserve">, divided </w:t>
      </w:r>
      <w:r w:rsidR="00BD4420">
        <w:t>into</w:t>
      </w:r>
      <w:r w:rsidR="003445F4">
        <w:t xml:space="preserve"> three groups: 1) </w:t>
      </w:r>
      <w:r w:rsidR="00424032">
        <w:t>20</w:t>
      </w:r>
      <w:r w:rsidR="003445F4">
        <w:t xml:space="preserve"> </w:t>
      </w:r>
      <w:r w:rsidR="00BD4420">
        <w:t>thin sections</w:t>
      </w:r>
      <w:r w:rsidR="003445F4">
        <w:t xml:space="preserve"> of geological samples from different outcrops within the western section of the Algarve; 2) 9 </w:t>
      </w:r>
      <w:r w:rsidR="00BD4420">
        <w:t>thin sections</w:t>
      </w:r>
      <w:r w:rsidR="003445F4">
        <w:t xml:space="preserve"> of geological samples from different outcrops from the eastern section of the Algarve; 3) 1 </w:t>
      </w:r>
      <w:proofErr w:type="gramStart"/>
      <w:r w:rsidR="003445F4">
        <w:t>thin-section</w:t>
      </w:r>
      <w:proofErr w:type="gramEnd"/>
      <w:r w:rsidR="003445F4">
        <w:t xml:space="preserve"> of a geological sample recovered from previous works, which was not identified </w:t>
      </w:r>
      <w:r w:rsidR="009E0FB8">
        <w:t xml:space="preserve">during </w:t>
      </w:r>
      <w:r w:rsidR="006E0FB3">
        <w:t>our</w:t>
      </w:r>
      <w:r w:rsidR="003445F4">
        <w:t xml:space="preserve"> </w:t>
      </w:r>
      <w:r w:rsidR="006E0FB3">
        <w:t>survey</w:t>
      </w:r>
      <w:r w:rsidR="003445F4">
        <w:t xml:space="preserve">. Although primary outcrops were prioritized, </w:t>
      </w:r>
      <w:r w:rsidR="00BD4420">
        <w:t>thin sections</w:t>
      </w:r>
      <w:r w:rsidR="003445F4">
        <w:t xml:space="preserve"> of secondary deposition samples were also produced,</w:t>
      </w:r>
      <w:del w:id="136" w:author="João Miguel Mico Cascalheira [2]" w:date="2022-12-07T10:52:00Z">
        <w:r w:rsidR="003445F4" w:rsidDel="0073560B">
          <w:delText xml:space="preserve"> </w:delText>
        </w:r>
        <w:r w:rsidR="00BD4420" w:rsidDel="0073560B">
          <w:delText>to</w:delText>
        </w:r>
        <w:r w:rsidR="003445F4" w:rsidDel="0073560B">
          <w:delText xml:space="preserve"> characterize the chert from </w:delText>
        </w:r>
        <w:r w:rsidR="008A53CC" w:rsidDel="0073560B">
          <w:delText>most of the identified outcrops</w:delText>
        </w:r>
        <w:commentRangeStart w:id="137"/>
        <w:commentRangeEnd w:id="137"/>
        <w:r w:rsidR="009E0FB8" w:rsidDel="0073560B">
          <w:rPr>
            <w:rStyle w:val="Refdecomentrio"/>
          </w:rPr>
          <w:commentReference w:id="137"/>
        </w:r>
      </w:del>
      <w:r w:rsidR="003445F4">
        <w:t>.</w:t>
      </w:r>
      <w:r w:rsidR="005C7F40">
        <w:t xml:space="preserve"> To compare with the </w:t>
      </w:r>
      <w:r w:rsidR="00BD4420">
        <w:t>thin sections</w:t>
      </w:r>
      <w:r w:rsidR="005C7F40">
        <w:t xml:space="preserve"> from this study, other </w:t>
      </w:r>
      <w:r w:rsidR="00BD4420">
        <w:t>thin sections</w:t>
      </w:r>
      <w:r w:rsidR="005C7F40">
        <w:t xml:space="preserve"> from previous studies of Jurassic outcrops from </w:t>
      </w:r>
      <w:del w:id="138" w:author="João Miguel Mico Cascalheira [2]" w:date="2022-12-07T11:25:00Z">
        <w:r w:rsidR="00BD4420" w:rsidDel="00801899">
          <w:delText xml:space="preserve">the </w:delText>
        </w:r>
      </w:del>
      <w:r w:rsidR="005C7F40">
        <w:t>western Algarve</w:t>
      </w:r>
      <w:r w:rsidR="00052E8E">
        <w:t xml:space="preserve"> (Ribeiro, 2005)</w:t>
      </w:r>
      <w:r w:rsidR="005C7F40">
        <w:t xml:space="preserve"> were also consulted</w:t>
      </w:r>
      <w:r w:rsidR="00052E8E">
        <w:t>.</w:t>
      </w:r>
      <w:r w:rsidR="00B83343">
        <w:t xml:space="preserve"> </w:t>
      </w:r>
      <w:r w:rsidR="003445F4">
        <w:t xml:space="preserve">All </w:t>
      </w:r>
      <w:r w:rsidR="00BD4420">
        <w:t>thin sections</w:t>
      </w:r>
      <w:r w:rsidR="003445F4">
        <w:t xml:space="preserve"> were analyzed using a Nikon LV100ND or a Leica DM2500 P and following standard petrographic description </w:t>
      </w:r>
      <w:commentRangeStart w:id="139"/>
      <w:r w:rsidR="003445F4">
        <w:t>(full descriptions of the variables considered for the petrographic description can be found in the S</w:t>
      </w:r>
      <w:r w:rsidR="009C0352">
        <w:t>OM</w:t>
      </w:r>
      <w:r w:rsidR="003445F4">
        <w:t>)</w:t>
      </w:r>
      <w:commentRangeEnd w:id="139"/>
      <w:r w:rsidR="006E0FB3">
        <w:rPr>
          <w:rStyle w:val="Refdecomentrio"/>
        </w:rPr>
        <w:commentReference w:id="139"/>
      </w:r>
      <w:r w:rsidR="003445F4">
        <w:t>.</w:t>
      </w:r>
    </w:p>
    <w:p w14:paraId="15A9A1A4" w14:textId="40D24A5C" w:rsidR="00424032" w:rsidRPr="00424032" w:rsidRDefault="00424032">
      <w:pPr>
        <w:pStyle w:val="Corpodetexto"/>
        <w:rPr>
          <w:sz w:val="22"/>
          <w:szCs w:val="22"/>
        </w:rPr>
      </w:pPr>
      <w:r>
        <w:rPr>
          <w:sz w:val="22"/>
          <w:szCs w:val="22"/>
        </w:rPr>
        <w:t>Table **: List of thin section produced for the study and related information. UB refers to the University of Barcelona. TSL refers to the Thin Section Lab. Sample RT82 was collected prior to 2021, in previous raw material study works in the Algarve region, from the University of Algarve.</w:t>
      </w:r>
    </w:p>
    <w:tbl>
      <w:tblPr>
        <w:tblStyle w:val="Table"/>
        <w:tblW w:w="5000" w:type="pct"/>
        <w:tblInd w:w="0" w:type="dxa"/>
        <w:tblLook w:val="0020" w:firstRow="1" w:lastRow="0" w:firstColumn="0" w:lastColumn="0" w:noHBand="0" w:noVBand="0"/>
      </w:tblPr>
      <w:tblGrid>
        <w:gridCol w:w="1560"/>
        <w:gridCol w:w="1331"/>
        <w:gridCol w:w="1690"/>
        <w:gridCol w:w="2309"/>
        <w:gridCol w:w="2470"/>
      </w:tblGrid>
      <w:tr w:rsidR="00424032" w:rsidRPr="00424032" w14:paraId="2F0B934D" w14:textId="77777777" w:rsidTr="00424032">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81B1A0" w14:textId="77777777" w:rsidR="00424032" w:rsidRPr="00424032" w:rsidRDefault="00424032" w:rsidP="00424032">
            <w:pPr>
              <w:spacing w:before="36" w:after="36"/>
            </w:pPr>
            <w:r w:rsidRPr="00424032">
              <w:t>Sample ID</w:t>
            </w:r>
          </w:p>
        </w:tc>
        <w:tc>
          <w:tcPr>
            <w:tcW w:w="0" w:type="auto"/>
            <w:tcBorders>
              <w:top w:val="nil"/>
              <w:left w:val="nil"/>
              <w:right w:val="nil"/>
            </w:tcBorders>
            <w:hideMark/>
          </w:tcPr>
          <w:p w14:paraId="7588441A" w14:textId="77777777" w:rsidR="00424032" w:rsidRPr="00424032" w:rsidRDefault="00424032" w:rsidP="00424032">
            <w:pPr>
              <w:spacing w:before="36" w:after="36"/>
            </w:pPr>
            <w:r w:rsidRPr="00424032">
              <w:t>Type</w:t>
            </w:r>
          </w:p>
        </w:tc>
        <w:tc>
          <w:tcPr>
            <w:tcW w:w="0" w:type="auto"/>
            <w:tcBorders>
              <w:top w:val="nil"/>
              <w:left w:val="nil"/>
              <w:right w:val="nil"/>
            </w:tcBorders>
            <w:hideMark/>
          </w:tcPr>
          <w:p w14:paraId="07A998C1" w14:textId="77777777" w:rsidR="00424032" w:rsidRPr="00424032" w:rsidRDefault="00424032" w:rsidP="00424032">
            <w:pPr>
              <w:spacing w:before="36" w:after="36"/>
            </w:pPr>
            <w:r w:rsidRPr="00424032">
              <w:t>Laboratory</w:t>
            </w:r>
          </w:p>
        </w:tc>
        <w:tc>
          <w:tcPr>
            <w:tcW w:w="0" w:type="auto"/>
            <w:tcBorders>
              <w:top w:val="nil"/>
              <w:left w:val="nil"/>
              <w:right w:val="nil"/>
            </w:tcBorders>
            <w:hideMark/>
          </w:tcPr>
          <w:p w14:paraId="1055C89B" w14:textId="77777777" w:rsidR="00424032" w:rsidRPr="00424032" w:rsidRDefault="00424032" w:rsidP="00424032">
            <w:pPr>
              <w:spacing w:before="36" w:after="36"/>
            </w:pPr>
            <w:r w:rsidRPr="00424032">
              <w:t>Outcrop</w:t>
            </w:r>
          </w:p>
        </w:tc>
        <w:tc>
          <w:tcPr>
            <w:tcW w:w="0" w:type="auto"/>
            <w:tcBorders>
              <w:top w:val="nil"/>
              <w:left w:val="nil"/>
              <w:right w:val="nil"/>
            </w:tcBorders>
            <w:hideMark/>
          </w:tcPr>
          <w:p w14:paraId="45FDA764" w14:textId="77777777" w:rsidR="00424032" w:rsidRPr="00424032" w:rsidRDefault="00424032" w:rsidP="00424032">
            <w:pPr>
              <w:spacing w:before="36" w:after="36"/>
            </w:pPr>
            <w:r w:rsidRPr="00424032">
              <w:t>Sample collection</w:t>
            </w:r>
          </w:p>
        </w:tc>
      </w:tr>
      <w:tr w:rsidR="00424032" w:rsidRPr="00424032" w14:paraId="55DA3AD3" w14:textId="77777777" w:rsidTr="00424032">
        <w:tc>
          <w:tcPr>
            <w:tcW w:w="0" w:type="auto"/>
            <w:hideMark/>
          </w:tcPr>
          <w:p w14:paraId="6A1EC0FE" w14:textId="77777777" w:rsidR="00424032" w:rsidRPr="00424032" w:rsidRDefault="00424032" w:rsidP="00424032">
            <w:pPr>
              <w:spacing w:before="36" w:after="36"/>
            </w:pPr>
            <w:r w:rsidRPr="00424032">
              <w:t>SP6</w:t>
            </w:r>
          </w:p>
        </w:tc>
        <w:tc>
          <w:tcPr>
            <w:tcW w:w="0" w:type="auto"/>
            <w:hideMark/>
          </w:tcPr>
          <w:p w14:paraId="38DED02D" w14:textId="77777777" w:rsidR="00424032" w:rsidRPr="00424032" w:rsidRDefault="00424032" w:rsidP="00424032">
            <w:pPr>
              <w:spacing w:before="36" w:after="36"/>
            </w:pPr>
            <w:r w:rsidRPr="00424032">
              <w:t>Covered</w:t>
            </w:r>
          </w:p>
        </w:tc>
        <w:tc>
          <w:tcPr>
            <w:tcW w:w="0" w:type="auto"/>
            <w:hideMark/>
          </w:tcPr>
          <w:p w14:paraId="56E52A82" w14:textId="77777777" w:rsidR="00424032" w:rsidRPr="00424032" w:rsidRDefault="00424032" w:rsidP="00424032">
            <w:pPr>
              <w:spacing w:before="36" w:after="36"/>
            </w:pPr>
            <w:r w:rsidRPr="00424032">
              <w:t>UB</w:t>
            </w:r>
          </w:p>
        </w:tc>
        <w:tc>
          <w:tcPr>
            <w:tcW w:w="0" w:type="auto"/>
            <w:hideMark/>
          </w:tcPr>
          <w:p w14:paraId="309CA71A" w14:textId="77777777" w:rsidR="00424032" w:rsidRPr="00424032" w:rsidRDefault="00424032" w:rsidP="00424032">
            <w:pPr>
              <w:spacing w:before="36" w:after="36"/>
            </w:pPr>
            <w:r w:rsidRPr="00424032">
              <w:t>Cabo S. Vicente</w:t>
            </w:r>
          </w:p>
        </w:tc>
        <w:tc>
          <w:tcPr>
            <w:tcW w:w="0" w:type="auto"/>
            <w:hideMark/>
          </w:tcPr>
          <w:p w14:paraId="04C35D2D" w14:textId="77777777" w:rsidR="00424032" w:rsidRPr="00424032" w:rsidRDefault="00424032" w:rsidP="00424032">
            <w:pPr>
              <w:spacing w:before="36" w:after="36"/>
            </w:pPr>
            <w:r w:rsidRPr="00424032">
              <w:t>2021</w:t>
            </w:r>
          </w:p>
        </w:tc>
      </w:tr>
      <w:tr w:rsidR="00424032" w:rsidRPr="00424032" w14:paraId="118D36DB" w14:textId="77777777" w:rsidTr="00424032">
        <w:tc>
          <w:tcPr>
            <w:tcW w:w="0" w:type="auto"/>
            <w:hideMark/>
          </w:tcPr>
          <w:p w14:paraId="300F8253" w14:textId="77777777" w:rsidR="00424032" w:rsidRPr="00424032" w:rsidRDefault="00424032" w:rsidP="00424032">
            <w:pPr>
              <w:spacing w:before="36" w:after="36"/>
            </w:pPr>
            <w:r w:rsidRPr="00424032">
              <w:t>SP7</w:t>
            </w:r>
          </w:p>
        </w:tc>
        <w:tc>
          <w:tcPr>
            <w:tcW w:w="0" w:type="auto"/>
            <w:hideMark/>
          </w:tcPr>
          <w:p w14:paraId="5E07838A" w14:textId="77777777" w:rsidR="00424032" w:rsidRPr="00424032" w:rsidRDefault="00424032" w:rsidP="00424032">
            <w:pPr>
              <w:spacing w:before="36" w:after="36"/>
            </w:pPr>
            <w:r w:rsidRPr="00424032">
              <w:t>Covered</w:t>
            </w:r>
          </w:p>
        </w:tc>
        <w:tc>
          <w:tcPr>
            <w:tcW w:w="0" w:type="auto"/>
            <w:hideMark/>
          </w:tcPr>
          <w:p w14:paraId="614E39B8" w14:textId="77777777" w:rsidR="00424032" w:rsidRPr="00424032" w:rsidRDefault="00424032" w:rsidP="00424032">
            <w:pPr>
              <w:spacing w:before="36" w:after="36"/>
            </w:pPr>
            <w:r w:rsidRPr="00424032">
              <w:t>UB</w:t>
            </w:r>
          </w:p>
        </w:tc>
        <w:tc>
          <w:tcPr>
            <w:tcW w:w="0" w:type="auto"/>
            <w:hideMark/>
          </w:tcPr>
          <w:p w14:paraId="110939F6" w14:textId="77777777" w:rsidR="00424032" w:rsidRPr="00424032" w:rsidRDefault="00424032" w:rsidP="00424032">
            <w:pPr>
              <w:spacing w:before="36" w:after="36"/>
            </w:pPr>
            <w:r w:rsidRPr="00424032">
              <w:t>Cabo S. Vicente</w:t>
            </w:r>
          </w:p>
        </w:tc>
        <w:tc>
          <w:tcPr>
            <w:tcW w:w="0" w:type="auto"/>
            <w:hideMark/>
          </w:tcPr>
          <w:p w14:paraId="2A015E59" w14:textId="77777777" w:rsidR="00424032" w:rsidRPr="00424032" w:rsidRDefault="00424032" w:rsidP="00424032">
            <w:pPr>
              <w:spacing w:before="36" w:after="36"/>
            </w:pPr>
            <w:r w:rsidRPr="00424032">
              <w:t>2021</w:t>
            </w:r>
          </w:p>
        </w:tc>
      </w:tr>
      <w:tr w:rsidR="00424032" w:rsidRPr="00424032" w14:paraId="18EAC243" w14:textId="77777777" w:rsidTr="00424032">
        <w:tc>
          <w:tcPr>
            <w:tcW w:w="0" w:type="auto"/>
            <w:hideMark/>
          </w:tcPr>
          <w:p w14:paraId="717E1DB6" w14:textId="77777777" w:rsidR="00424032" w:rsidRPr="00424032" w:rsidRDefault="00424032" w:rsidP="00424032">
            <w:pPr>
              <w:spacing w:before="36" w:after="36"/>
            </w:pPr>
            <w:r w:rsidRPr="00424032">
              <w:t>SP9</w:t>
            </w:r>
          </w:p>
        </w:tc>
        <w:tc>
          <w:tcPr>
            <w:tcW w:w="0" w:type="auto"/>
            <w:hideMark/>
          </w:tcPr>
          <w:p w14:paraId="0E46CB20" w14:textId="77777777" w:rsidR="00424032" w:rsidRPr="00424032" w:rsidRDefault="00424032" w:rsidP="00424032">
            <w:pPr>
              <w:spacing w:before="36" w:after="36"/>
            </w:pPr>
            <w:r w:rsidRPr="00424032">
              <w:t>Covered</w:t>
            </w:r>
          </w:p>
        </w:tc>
        <w:tc>
          <w:tcPr>
            <w:tcW w:w="0" w:type="auto"/>
            <w:hideMark/>
          </w:tcPr>
          <w:p w14:paraId="4CEB55C7" w14:textId="77777777" w:rsidR="00424032" w:rsidRPr="00424032" w:rsidRDefault="00424032" w:rsidP="00424032">
            <w:pPr>
              <w:spacing w:before="36" w:after="36"/>
            </w:pPr>
            <w:r w:rsidRPr="00424032">
              <w:t>UB</w:t>
            </w:r>
          </w:p>
        </w:tc>
        <w:tc>
          <w:tcPr>
            <w:tcW w:w="0" w:type="auto"/>
            <w:hideMark/>
          </w:tcPr>
          <w:p w14:paraId="7B46943F" w14:textId="77777777" w:rsidR="00424032" w:rsidRPr="00424032" w:rsidRDefault="00424032" w:rsidP="00424032">
            <w:pPr>
              <w:spacing w:before="36" w:after="36"/>
            </w:pPr>
            <w:r w:rsidRPr="00424032">
              <w:t>Ponta dos Altos</w:t>
            </w:r>
          </w:p>
        </w:tc>
        <w:tc>
          <w:tcPr>
            <w:tcW w:w="0" w:type="auto"/>
            <w:hideMark/>
          </w:tcPr>
          <w:p w14:paraId="5DB236BC" w14:textId="77777777" w:rsidR="00424032" w:rsidRPr="00424032" w:rsidRDefault="00424032" w:rsidP="00424032">
            <w:pPr>
              <w:spacing w:before="36" w:after="36"/>
            </w:pPr>
            <w:r w:rsidRPr="00424032">
              <w:t>2021</w:t>
            </w:r>
          </w:p>
        </w:tc>
      </w:tr>
      <w:tr w:rsidR="00424032" w:rsidRPr="00424032" w14:paraId="0739F0EC" w14:textId="77777777" w:rsidTr="00424032">
        <w:tc>
          <w:tcPr>
            <w:tcW w:w="0" w:type="auto"/>
            <w:hideMark/>
          </w:tcPr>
          <w:p w14:paraId="012B3067" w14:textId="77777777" w:rsidR="00424032" w:rsidRPr="00424032" w:rsidRDefault="00424032" w:rsidP="00424032">
            <w:pPr>
              <w:spacing w:before="36" w:after="36"/>
            </w:pPr>
            <w:r w:rsidRPr="00424032">
              <w:t>SP10</w:t>
            </w:r>
          </w:p>
        </w:tc>
        <w:tc>
          <w:tcPr>
            <w:tcW w:w="0" w:type="auto"/>
            <w:hideMark/>
          </w:tcPr>
          <w:p w14:paraId="70EC8B66" w14:textId="77777777" w:rsidR="00424032" w:rsidRPr="00424032" w:rsidRDefault="00424032" w:rsidP="00424032">
            <w:pPr>
              <w:spacing w:before="36" w:after="36"/>
            </w:pPr>
            <w:r w:rsidRPr="00424032">
              <w:t>Covered</w:t>
            </w:r>
          </w:p>
        </w:tc>
        <w:tc>
          <w:tcPr>
            <w:tcW w:w="0" w:type="auto"/>
            <w:hideMark/>
          </w:tcPr>
          <w:p w14:paraId="3DACB9CC" w14:textId="77777777" w:rsidR="00424032" w:rsidRPr="00424032" w:rsidRDefault="00424032" w:rsidP="00424032">
            <w:pPr>
              <w:spacing w:before="36" w:after="36"/>
            </w:pPr>
            <w:r w:rsidRPr="00424032">
              <w:t>UB</w:t>
            </w:r>
          </w:p>
        </w:tc>
        <w:tc>
          <w:tcPr>
            <w:tcW w:w="0" w:type="auto"/>
            <w:hideMark/>
          </w:tcPr>
          <w:p w14:paraId="2660A226" w14:textId="77777777" w:rsidR="00424032" w:rsidRPr="00424032" w:rsidRDefault="00424032" w:rsidP="00424032">
            <w:pPr>
              <w:spacing w:before="36" w:after="36"/>
            </w:pPr>
            <w:r w:rsidRPr="00424032">
              <w:t>Ponta dos Altos</w:t>
            </w:r>
          </w:p>
        </w:tc>
        <w:tc>
          <w:tcPr>
            <w:tcW w:w="0" w:type="auto"/>
            <w:hideMark/>
          </w:tcPr>
          <w:p w14:paraId="643959E1" w14:textId="77777777" w:rsidR="00424032" w:rsidRPr="00424032" w:rsidRDefault="00424032" w:rsidP="00424032">
            <w:pPr>
              <w:spacing w:before="36" w:after="36"/>
            </w:pPr>
            <w:r w:rsidRPr="00424032">
              <w:t>2021</w:t>
            </w:r>
          </w:p>
        </w:tc>
      </w:tr>
      <w:tr w:rsidR="00424032" w:rsidRPr="00424032" w14:paraId="7FE941E2" w14:textId="77777777" w:rsidTr="00424032">
        <w:tc>
          <w:tcPr>
            <w:tcW w:w="0" w:type="auto"/>
            <w:hideMark/>
          </w:tcPr>
          <w:p w14:paraId="54DC3B97" w14:textId="77777777" w:rsidR="00424032" w:rsidRPr="00424032" w:rsidRDefault="00424032" w:rsidP="00424032">
            <w:pPr>
              <w:spacing w:before="36" w:after="36"/>
            </w:pPr>
            <w:r w:rsidRPr="00424032">
              <w:t>SP14</w:t>
            </w:r>
          </w:p>
        </w:tc>
        <w:tc>
          <w:tcPr>
            <w:tcW w:w="0" w:type="auto"/>
            <w:hideMark/>
          </w:tcPr>
          <w:p w14:paraId="1FE6EFFE" w14:textId="77777777" w:rsidR="00424032" w:rsidRPr="00424032" w:rsidRDefault="00424032" w:rsidP="00424032">
            <w:pPr>
              <w:spacing w:before="36" w:after="36"/>
            </w:pPr>
            <w:r w:rsidRPr="00424032">
              <w:t>Covered</w:t>
            </w:r>
          </w:p>
        </w:tc>
        <w:tc>
          <w:tcPr>
            <w:tcW w:w="0" w:type="auto"/>
            <w:hideMark/>
          </w:tcPr>
          <w:p w14:paraId="79919878" w14:textId="77777777" w:rsidR="00424032" w:rsidRPr="00424032" w:rsidRDefault="00424032" w:rsidP="00424032">
            <w:pPr>
              <w:spacing w:before="36" w:after="36"/>
            </w:pPr>
            <w:r w:rsidRPr="00424032">
              <w:t>UB</w:t>
            </w:r>
          </w:p>
        </w:tc>
        <w:tc>
          <w:tcPr>
            <w:tcW w:w="0" w:type="auto"/>
            <w:hideMark/>
          </w:tcPr>
          <w:p w14:paraId="61933272" w14:textId="77777777" w:rsidR="00424032" w:rsidRPr="00424032" w:rsidRDefault="00424032" w:rsidP="00424032">
            <w:pPr>
              <w:spacing w:before="36" w:after="36"/>
            </w:pPr>
            <w:r w:rsidRPr="00424032">
              <w:t>Praia Belixe</w:t>
            </w:r>
          </w:p>
        </w:tc>
        <w:tc>
          <w:tcPr>
            <w:tcW w:w="0" w:type="auto"/>
            <w:hideMark/>
          </w:tcPr>
          <w:p w14:paraId="67032D2F" w14:textId="77777777" w:rsidR="00424032" w:rsidRPr="00424032" w:rsidRDefault="00424032" w:rsidP="00424032">
            <w:pPr>
              <w:spacing w:before="36" w:after="36"/>
            </w:pPr>
            <w:r w:rsidRPr="00424032">
              <w:t>2021</w:t>
            </w:r>
          </w:p>
        </w:tc>
      </w:tr>
      <w:tr w:rsidR="00424032" w:rsidRPr="00424032" w14:paraId="5066D3A7" w14:textId="77777777" w:rsidTr="00424032">
        <w:tc>
          <w:tcPr>
            <w:tcW w:w="0" w:type="auto"/>
            <w:hideMark/>
          </w:tcPr>
          <w:p w14:paraId="329164D4" w14:textId="77777777" w:rsidR="00424032" w:rsidRPr="00424032" w:rsidRDefault="00424032" w:rsidP="00424032">
            <w:pPr>
              <w:spacing w:before="36" w:after="36"/>
            </w:pPr>
            <w:r w:rsidRPr="00424032">
              <w:t>SP15</w:t>
            </w:r>
          </w:p>
        </w:tc>
        <w:tc>
          <w:tcPr>
            <w:tcW w:w="0" w:type="auto"/>
            <w:hideMark/>
          </w:tcPr>
          <w:p w14:paraId="0ED5D7E2" w14:textId="77777777" w:rsidR="00424032" w:rsidRPr="00424032" w:rsidRDefault="00424032" w:rsidP="00424032">
            <w:pPr>
              <w:spacing w:before="36" w:after="36"/>
            </w:pPr>
            <w:r w:rsidRPr="00424032">
              <w:t>Covered</w:t>
            </w:r>
          </w:p>
        </w:tc>
        <w:tc>
          <w:tcPr>
            <w:tcW w:w="0" w:type="auto"/>
            <w:hideMark/>
          </w:tcPr>
          <w:p w14:paraId="3CC7BBCA" w14:textId="77777777" w:rsidR="00424032" w:rsidRPr="00424032" w:rsidRDefault="00424032" w:rsidP="00424032">
            <w:pPr>
              <w:spacing w:before="36" w:after="36"/>
            </w:pPr>
            <w:r w:rsidRPr="00424032">
              <w:t>UB</w:t>
            </w:r>
          </w:p>
        </w:tc>
        <w:tc>
          <w:tcPr>
            <w:tcW w:w="0" w:type="auto"/>
            <w:hideMark/>
          </w:tcPr>
          <w:p w14:paraId="557C012F" w14:textId="77777777" w:rsidR="00424032" w:rsidRPr="00424032" w:rsidRDefault="00424032" w:rsidP="00424032">
            <w:pPr>
              <w:spacing w:before="36" w:after="36"/>
            </w:pPr>
            <w:r w:rsidRPr="00424032">
              <w:t>Praia Belixe</w:t>
            </w:r>
          </w:p>
        </w:tc>
        <w:tc>
          <w:tcPr>
            <w:tcW w:w="0" w:type="auto"/>
            <w:hideMark/>
          </w:tcPr>
          <w:p w14:paraId="114648E2" w14:textId="77777777" w:rsidR="00424032" w:rsidRPr="00424032" w:rsidRDefault="00424032" w:rsidP="00424032">
            <w:pPr>
              <w:spacing w:before="36" w:after="36"/>
            </w:pPr>
            <w:r w:rsidRPr="00424032">
              <w:t>2021</w:t>
            </w:r>
          </w:p>
        </w:tc>
      </w:tr>
      <w:tr w:rsidR="00424032" w:rsidRPr="00424032" w14:paraId="26BC9D9A" w14:textId="77777777" w:rsidTr="00424032">
        <w:tc>
          <w:tcPr>
            <w:tcW w:w="0" w:type="auto"/>
            <w:hideMark/>
          </w:tcPr>
          <w:p w14:paraId="13D2876F" w14:textId="77777777" w:rsidR="00424032" w:rsidRPr="00424032" w:rsidRDefault="00424032" w:rsidP="00424032">
            <w:pPr>
              <w:spacing w:before="36" w:after="36"/>
            </w:pPr>
            <w:r w:rsidRPr="00424032">
              <w:t>SP18</w:t>
            </w:r>
          </w:p>
        </w:tc>
        <w:tc>
          <w:tcPr>
            <w:tcW w:w="0" w:type="auto"/>
            <w:hideMark/>
          </w:tcPr>
          <w:p w14:paraId="0EA27808" w14:textId="77777777" w:rsidR="00424032" w:rsidRPr="00424032" w:rsidRDefault="00424032" w:rsidP="00424032">
            <w:pPr>
              <w:spacing w:before="36" w:after="36"/>
            </w:pPr>
            <w:r w:rsidRPr="00424032">
              <w:t>Covered</w:t>
            </w:r>
          </w:p>
        </w:tc>
        <w:tc>
          <w:tcPr>
            <w:tcW w:w="0" w:type="auto"/>
            <w:hideMark/>
          </w:tcPr>
          <w:p w14:paraId="09E3820F" w14:textId="77777777" w:rsidR="00424032" w:rsidRPr="00424032" w:rsidRDefault="00424032" w:rsidP="00424032">
            <w:pPr>
              <w:spacing w:before="36" w:after="36"/>
            </w:pPr>
            <w:r w:rsidRPr="00424032">
              <w:t>UB</w:t>
            </w:r>
          </w:p>
        </w:tc>
        <w:tc>
          <w:tcPr>
            <w:tcW w:w="0" w:type="auto"/>
            <w:hideMark/>
          </w:tcPr>
          <w:p w14:paraId="780120EF" w14:textId="77777777" w:rsidR="00424032" w:rsidRPr="00424032" w:rsidRDefault="00424032" w:rsidP="00424032">
            <w:pPr>
              <w:spacing w:before="36" w:after="36"/>
            </w:pPr>
            <w:r w:rsidRPr="00424032">
              <w:t>Praia Belixe</w:t>
            </w:r>
          </w:p>
        </w:tc>
        <w:tc>
          <w:tcPr>
            <w:tcW w:w="0" w:type="auto"/>
            <w:hideMark/>
          </w:tcPr>
          <w:p w14:paraId="5E596676" w14:textId="77777777" w:rsidR="00424032" w:rsidRPr="00424032" w:rsidRDefault="00424032" w:rsidP="00424032">
            <w:pPr>
              <w:spacing w:before="36" w:after="36"/>
            </w:pPr>
            <w:r w:rsidRPr="00424032">
              <w:t>2021</w:t>
            </w:r>
          </w:p>
        </w:tc>
      </w:tr>
      <w:tr w:rsidR="00424032" w:rsidRPr="00424032" w14:paraId="722EDE21" w14:textId="77777777" w:rsidTr="00424032">
        <w:tc>
          <w:tcPr>
            <w:tcW w:w="0" w:type="auto"/>
            <w:hideMark/>
          </w:tcPr>
          <w:p w14:paraId="2CF6E387" w14:textId="77777777" w:rsidR="00424032" w:rsidRPr="00424032" w:rsidRDefault="00424032" w:rsidP="00424032">
            <w:pPr>
              <w:spacing w:before="36" w:after="36"/>
            </w:pPr>
            <w:r w:rsidRPr="00424032">
              <w:t>SP21</w:t>
            </w:r>
          </w:p>
        </w:tc>
        <w:tc>
          <w:tcPr>
            <w:tcW w:w="0" w:type="auto"/>
            <w:hideMark/>
          </w:tcPr>
          <w:p w14:paraId="16838FEE" w14:textId="77777777" w:rsidR="00424032" w:rsidRPr="00424032" w:rsidRDefault="00424032" w:rsidP="00424032">
            <w:pPr>
              <w:spacing w:before="36" w:after="36"/>
            </w:pPr>
            <w:r w:rsidRPr="00424032">
              <w:t>Covered</w:t>
            </w:r>
          </w:p>
        </w:tc>
        <w:tc>
          <w:tcPr>
            <w:tcW w:w="0" w:type="auto"/>
            <w:hideMark/>
          </w:tcPr>
          <w:p w14:paraId="503567CA" w14:textId="77777777" w:rsidR="00424032" w:rsidRPr="00424032" w:rsidRDefault="00424032" w:rsidP="00424032">
            <w:pPr>
              <w:spacing w:before="36" w:after="36"/>
            </w:pPr>
            <w:r w:rsidRPr="00424032">
              <w:t>UB</w:t>
            </w:r>
          </w:p>
        </w:tc>
        <w:tc>
          <w:tcPr>
            <w:tcW w:w="0" w:type="auto"/>
            <w:hideMark/>
          </w:tcPr>
          <w:p w14:paraId="2BDB916B" w14:textId="77777777" w:rsidR="00424032" w:rsidRPr="00424032" w:rsidRDefault="00424032" w:rsidP="00424032">
            <w:pPr>
              <w:spacing w:before="36" w:after="36"/>
            </w:pPr>
            <w:r w:rsidRPr="00424032">
              <w:t>Belixe Sul</w:t>
            </w:r>
          </w:p>
        </w:tc>
        <w:tc>
          <w:tcPr>
            <w:tcW w:w="0" w:type="auto"/>
            <w:hideMark/>
          </w:tcPr>
          <w:p w14:paraId="216671F7" w14:textId="77777777" w:rsidR="00424032" w:rsidRPr="00424032" w:rsidRDefault="00424032" w:rsidP="00424032">
            <w:pPr>
              <w:spacing w:before="36" w:after="36"/>
            </w:pPr>
            <w:r w:rsidRPr="00424032">
              <w:t>2021</w:t>
            </w:r>
          </w:p>
        </w:tc>
      </w:tr>
      <w:tr w:rsidR="00424032" w:rsidRPr="00424032" w14:paraId="33F0CAA5" w14:textId="77777777" w:rsidTr="00424032">
        <w:tc>
          <w:tcPr>
            <w:tcW w:w="0" w:type="auto"/>
            <w:hideMark/>
          </w:tcPr>
          <w:p w14:paraId="0B0C8A2F" w14:textId="77777777" w:rsidR="00424032" w:rsidRPr="00424032" w:rsidRDefault="00424032" w:rsidP="00424032">
            <w:pPr>
              <w:spacing w:before="36" w:after="36"/>
            </w:pPr>
            <w:r w:rsidRPr="00424032">
              <w:t>SP23</w:t>
            </w:r>
          </w:p>
        </w:tc>
        <w:tc>
          <w:tcPr>
            <w:tcW w:w="0" w:type="auto"/>
            <w:hideMark/>
          </w:tcPr>
          <w:p w14:paraId="7B1DD9A7" w14:textId="77777777" w:rsidR="00424032" w:rsidRPr="00424032" w:rsidRDefault="00424032" w:rsidP="00424032">
            <w:pPr>
              <w:spacing w:before="36" w:after="36"/>
            </w:pPr>
            <w:r w:rsidRPr="00424032">
              <w:t>Covered</w:t>
            </w:r>
          </w:p>
        </w:tc>
        <w:tc>
          <w:tcPr>
            <w:tcW w:w="0" w:type="auto"/>
            <w:hideMark/>
          </w:tcPr>
          <w:p w14:paraId="4333DECB" w14:textId="77777777" w:rsidR="00424032" w:rsidRPr="00424032" w:rsidRDefault="00424032" w:rsidP="00424032">
            <w:pPr>
              <w:spacing w:before="36" w:after="36"/>
            </w:pPr>
            <w:r w:rsidRPr="00424032">
              <w:t>UB</w:t>
            </w:r>
          </w:p>
        </w:tc>
        <w:tc>
          <w:tcPr>
            <w:tcW w:w="0" w:type="auto"/>
            <w:hideMark/>
          </w:tcPr>
          <w:p w14:paraId="37F6E6CA" w14:textId="77777777" w:rsidR="00424032" w:rsidRPr="00424032" w:rsidRDefault="00424032" w:rsidP="00424032">
            <w:pPr>
              <w:spacing w:before="36" w:after="36"/>
            </w:pPr>
            <w:r w:rsidRPr="00424032">
              <w:t>Belixe Norte</w:t>
            </w:r>
          </w:p>
        </w:tc>
        <w:tc>
          <w:tcPr>
            <w:tcW w:w="0" w:type="auto"/>
            <w:hideMark/>
          </w:tcPr>
          <w:p w14:paraId="1600B372" w14:textId="77777777" w:rsidR="00424032" w:rsidRPr="00424032" w:rsidRDefault="00424032" w:rsidP="00424032">
            <w:pPr>
              <w:spacing w:before="36" w:after="36"/>
            </w:pPr>
            <w:r w:rsidRPr="00424032">
              <w:t>2021</w:t>
            </w:r>
          </w:p>
        </w:tc>
      </w:tr>
      <w:tr w:rsidR="00424032" w:rsidRPr="00424032" w14:paraId="71080AB2" w14:textId="77777777" w:rsidTr="00424032">
        <w:tc>
          <w:tcPr>
            <w:tcW w:w="0" w:type="auto"/>
            <w:hideMark/>
          </w:tcPr>
          <w:p w14:paraId="379AF88E" w14:textId="77777777" w:rsidR="00424032" w:rsidRPr="00424032" w:rsidRDefault="00424032" w:rsidP="00424032">
            <w:pPr>
              <w:spacing w:before="36" w:after="36"/>
            </w:pPr>
            <w:r w:rsidRPr="00424032">
              <w:lastRenderedPageBreak/>
              <w:t>SP24</w:t>
            </w:r>
          </w:p>
        </w:tc>
        <w:tc>
          <w:tcPr>
            <w:tcW w:w="0" w:type="auto"/>
            <w:hideMark/>
          </w:tcPr>
          <w:p w14:paraId="4F3E268B" w14:textId="77777777" w:rsidR="00424032" w:rsidRPr="00424032" w:rsidRDefault="00424032" w:rsidP="00424032">
            <w:pPr>
              <w:spacing w:before="36" w:after="36"/>
            </w:pPr>
            <w:r w:rsidRPr="00424032">
              <w:t>Covered</w:t>
            </w:r>
          </w:p>
        </w:tc>
        <w:tc>
          <w:tcPr>
            <w:tcW w:w="0" w:type="auto"/>
            <w:hideMark/>
          </w:tcPr>
          <w:p w14:paraId="1E597CDD" w14:textId="77777777" w:rsidR="00424032" w:rsidRPr="00424032" w:rsidRDefault="00424032" w:rsidP="00424032">
            <w:pPr>
              <w:spacing w:before="36" w:after="36"/>
            </w:pPr>
            <w:r w:rsidRPr="00424032">
              <w:t>UB</w:t>
            </w:r>
          </w:p>
        </w:tc>
        <w:tc>
          <w:tcPr>
            <w:tcW w:w="0" w:type="auto"/>
            <w:hideMark/>
          </w:tcPr>
          <w:p w14:paraId="6A17E002" w14:textId="77777777" w:rsidR="00424032" w:rsidRPr="00424032" w:rsidRDefault="00424032" w:rsidP="00424032">
            <w:pPr>
              <w:spacing w:before="36" w:after="36"/>
            </w:pPr>
            <w:r w:rsidRPr="00424032">
              <w:t>Cabo S. Vicente</w:t>
            </w:r>
          </w:p>
        </w:tc>
        <w:tc>
          <w:tcPr>
            <w:tcW w:w="0" w:type="auto"/>
            <w:hideMark/>
          </w:tcPr>
          <w:p w14:paraId="30F98FA2" w14:textId="77777777" w:rsidR="00424032" w:rsidRPr="00424032" w:rsidRDefault="00424032" w:rsidP="00424032">
            <w:pPr>
              <w:spacing w:before="36" w:after="36"/>
            </w:pPr>
            <w:r w:rsidRPr="00424032">
              <w:t>2021</w:t>
            </w:r>
          </w:p>
        </w:tc>
      </w:tr>
      <w:tr w:rsidR="00424032" w:rsidRPr="00424032" w14:paraId="69D12CF2" w14:textId="77777777" w:rsidTr="00424032">
        <w:tc>
          <w:tcPr>
            <w:tcW w:w="0" w:type="auto"/>
            <w:hideMark/>
          </w:tcPr>
          <w:p w14:paraId="5C8F4E7E" w14:textId="77777777" w:rsidR="00424032" w:rsidRPr="00424032" w:rsidRDefault="00424032" w:rsidP="00424032">
            <w:pPr>
              <w:spacing w:before="36" w:after="36"/>
            </w:pPr>
            <w:r w:rsidRPr="00424032">
              <w:t>SP27</w:t>
            </w:r>
          </w:p>
        </w:tc>
        <w:tc>
          <w:tcPr>
            <w:tcW w:w="0" w:type="auto"/>
            <w:hideMark/>
          </w:tcPr>
          <w:p w14:paraId="00C30D1F" w14:textId="77777777" w:rsidR="00424032" w:rsidRPr="00424032" w:rsidRDefault="00424032" w:rsidP="00424032">
            <w:pPr>
              <w:spacing w:before="36" w:after="36"/>
            </w:pPr>
            <w:r w:rsidRPr="00424032">
              <w:t>Covered</w:t>
            </w:r>
          </w:p>
        </w:tc>
        <w:tc>
          <w:tcPr>
            <w:tcW w:w="0" w:type="auto"/>
            <w:hideMark/>
          </w:tcPr>
          <w:p w14:paraId="55DB0D77" w14:textId="77777777" w:rsidR="00424032" w:rsidRPr="00424032" w:rsidRDefault="00424032" w:rsidP="00424032">
            <w:pPr>
              <w:spacing w:before="36" w:after="36"/>
            </w:pPr>
            <w:r w:rsidRPr="00424032">
              <w:t>UB</w:t>
            </w:r>
          </w:p>
        </w:tc>
        <w:tc>
          <w:tcPr>
            <w:tcW w:w="0" w:type="auto"/>
            <w:hideMark/>
          </w:tcPr>
          <w:p w14:paraId="4FA078B4" w14:textId="77777777" w:rsidR="00424032" w:rsidRPr="00424032" w:rsidRDefault="00424032" w:rsidP="00424032">
            <w:pPr>
              <w:spacing w:before="36" w:after="36"/>
            </w:pPr>
            <w:r w:rsidRPr="00424032">
              <w:t>Cabo S. Vicente</w:t>
            </w:r>
          </w:p>
        </w:tc>
        <w:tc>
          <w:tcPr>
            <w:tcW w:w="0" w:type="auto"/>
            <w:hideMark/>
          </w:tcPr>
          <w:p w14:paraId="5A437AF7" w14:textId="77777777" w:rsidR="00424032" w:rsidRPr="00424032" w:rsidRDefault="00424032" w:rsidP="00424032">
            <w:pPr>
              <w:spacing w:before="36" w:after="36"/>
            </w:pPr>
            <w:r w:rsidRPr="00424032">
              <w:t>2021</w:t>
            </w:r>
          </w:p>
        </w:tc>
      </w:tr>
      <w:tr w:rsidR="00424032" w:rsidRPr="00424032" w14:paraId="32EB0819" w14:textId="77777777" w:rsidTr="00424032">
        <w:tc>
          <w:tcPr>
            <w:tcW w:w="0" w:type="auto"/>
            <w:hideMark/>
          </w:tcPr>
          <w:p w14:paraId="18B62A3D" w14:textId="77777777" w:rsidR="00424032" w:rsidRPr="00424032" w:rsidRDefault="00424032" w:rsidP="00424032">
            <w:pPr>
              <w:spacing w:before="36" w:after="36"/>
            </w:pPr>
            <w:r w:rsidRPr="00424032">
              <w:t>SP28</w:t>
            </w:r>
          </w:p>
        </w:tc>
        <w:tc>
          <w:tcPr>
            <w:tcW w:w="0" w:type="auto"/>
            <w:hideMark/>
          </w:tcPr>
          <w:p w14:paraId="1F7F3656" w14:textId="77777777" w:rsidR="00424032" w:rsidRPr="00424032" w:rsidRDefault="00424032" w:rsidP="00424032">
            <w:pPr>
              <w:spacing w:before="36" w:after="36"/>
            </w:pPr>
            <w:r w:rsidRPr="00424032">
              <w:t>Covered</w:t>
            </w:r>
          </w:p>
        </w:tc>
        <w:tc>
          <w:tcPr>
            <w:tcW w:w="0" w:type="auto"/>
            <w:hideMark/>
          </w:tcPr>
          <w:p w14:paraId="6E54425A" w14:textId="77777777" w:rsidR="00424032" w:rsidRPr="00424032" w:rsidRDefault="00424032" w:rsidP="00424032">
            <w:pPr>
              <w:spacing w:before="36" w:after="36"/>
            </w:pPr>
            <w:r w:rsidRPr="00424032">
              <w:t>UB</w:t>
            </w:r>
          </w:p>
        </w:tc>
        <w:tc>
          <w:tcPr>
            <w:tcW w:w="0" w:type="auto"/>
            <w:hideMark/>
          </w:tcPr>
          <w:p w14:paraId="318270FB" w14:textId="77777777" w:rsidR="00424032" w:rsidRPr="00424032" w:rsidRDefault="00424032" w:rsidP="00424032">
            <w:pPr>
              <w:spacing w:before="36" w:after="36"/>
            </w:pPr>
            <w:r w:rsidRPr="00424032">
              <w:t>Aspa</w:t>
            </w:r>
          </w:p>
        </w:tc>
        <w:tc>
          <w:tcPr>
            <w:tcW w:w="0" w:type="auto"/>
            <w:hideMark/>
          </w:tcPr>
          <w:p w14:paraId="74351171" w14:textId="77777777" w:rsidR="00424032" w:rsidRPr="00424032" w:rsidRDefault="00424032" w:rsidP="00424032">
            <w:pPr>
              <w:spacing w:before="36" w:after="36"/>
            </w:pPr>
            <w:r w:rsidRPr="00424032">
              <w:t>2021</w:t>
            </w:r>
          </w:p>
        </w:tc>
      </w:tr>
      <w:tr w:rsidR="00424032" w:rsidRPr="00424032" w14:paraId="6819D743" w14:textId="77777777" w:rsidTr="00424032">
        <w:tc>
          <w:tcPr>
            <w:tcW w:w="0" w:type="auto"/>
            <w:hideMark/>
          </w:tcPr>
          <w:p w14:paraId="7DA27E38" w14:textId="77777777" w:rsidR="00424032" w:rsidRPr="00424032" w:rsidRDefault="00424032" w:rsidP="00424032">
            <w:pPr>
              <w:spacing w:before="36" w:after="36"/>
            </w:pPr>
            <w:r w:rsidRPr="00424032">
              <w:t>SP32</w:t>
            </w:r>
          </w:p>
        </w:tc>
        <w:tc>
          <w:tcPr>
            <w:tcW w:w="0" w:type="auto"/>
            <w:hideMark/>
          </w:tcPr>
          <w:p w14:paraId="5DD1340F" w14:textId="77777777" w:rsidR="00424032" w:rsidRPr="00424032" w:rsidRDefault="00424032" w:rsidP="00424032">
            <w:pPr>
              <w:spacing w:before="36" w:after="36"/>
            </w:pPr>
            <w:r w:rsidRPr="00424032">
              <w:t>Covered</w:t>
            </w:r>
          </w:p>
        </w:tc>
        <w:tc>
          <w:tcPr>
            <w:tcW w:w="0" w:type="auto"/>
            <w:hideMark/>
          </w:tcPr>
          <w:p w14:paraId="3DC71E42" w14:textId="77777777" w:rsidR="00424032" w:rsidRPr="00424032" w:rsidRDefault="00424032" w:rsidP="00424032">
            <w:pPr>
              <w:spacing w:before="36" w:after="36"/>
            </w:pPr>
            <w:r w:rsidRPr="00424032">
              <w:t>UB</w:t>
            </w:r>
          </w:p>
        </w:tc>
        <w:tc>
          <w:tcPr>
            <w:tcW w:w="0" w:type="auto"/>
            <w:hideMark/>
          </w:tcPr>
          <w:p w14:paraId="1AE098A7" w14:textId="77777777" w:rsidR="00424032" w:rsidRPr="00424032" w:rsidRDefault="00424032" w:rsidP="00424032">
            <w:pPr>
              <w:spacing w:before="36" w:after="36"/>
            </w:pPr>
            <w:r w:rsidRPr="00424032">
              <w:t>Foz dos Fornos</w:t>
            </w:r>
          </w:p>
        </w:tc>
        <w:tc>
          <w:tcPr>
            <w:tcW w:w="0" w:type="auto"/>
            <w:hideMark/>
          </w:tcPr>
          <w:p w14:paraId="354D0DDE" w14:textId="77777777" w:rsidR="00424032" w:rsidRPr="00424032" w:rsidRDefault="00424032" w:rsidP="00424032">
            <w:pPr>
              <w:spacing w:before="36" w:after="36"/>
            </w:pPr>
            <w:r w:rsidRPr="00424032">
              <w:t>2021</w:t>
            </w:r>
          </w:p>
        </w:tc>
      </w:tr>
      <w:tr w:rsidR="00424032" w:rsidRPr="00424032" w14:paraId="742162FD" w14:textId="77777777" w:rsidTr="00424032">
        <w:tc>
          <w:tcPr>
            <w:tcW w:w="0" w:type="auto"/>
            <w:hideMark/>
          </w:tcPr>
          <w:p w14:paraId="42640878" w14:textId="77777777" w:rsidR="00424032" w:rsidRPr="00424032" w:rsidRDefault="00424032" w:rsidP="00424032">
            <w:pPr>
              <w:spacing w:before="36" w:after="36"/>
            </w:pPr>
            <w:r w:rsidRPr="00424032">
              <w:t>SP33</w:t>
            </w:r>
          </w:p>
        </w:tc>
        <w:tc>
          <w:tcPr>
            <w:tcW w:w="0" w:type="auto"/>
            <w:hideMark/>
          </w:tcPr>
          <w:p w14:paraId="12A5C959" w14:textId="77777777" w:rsidR="00424032" w:rsidRPr="00424032" w:rsidRDefault="00424032" w:rsidP="00424032">
            <w:pPr>
              <w:spacing w:before="36" w:after="36"/>
            </w:pPr>
            <w:r w:rsidRPr="00424032">
              <w:t>Covered</w:t>
            </w:r>
          </w:p>
        </w:tc>
        <w:tc>
          <w:tcPr>
            <w:tcW w:w="0" w:type="auto"/>
            <w:hideMark/>
          </w:tcPr>
          <w:p w14:paraId="7D2A286E" w14:textId="77777777" w:rsidR="00424032" w:rsidRPr="00424032" w:rsidRDefault="00424032" w:rsidP="00424032">
            <w:pPr>
              <w:spacing w:before="36" w:after="36"/>
            </w:pPr>
            <w:r w:rsidRPr="00424032">
              <w:t>UB</w:t>
            </w:r>
          </w:p>
        </w:tc>
        <w:tc>
          <w:tcPr>
            <w:tcW w:w="0" w:type="auto"/>
            <w:hideMark/>
          </w:tcPr>
          <w:p w14:paraId="555E00A4" w14:textId="77777777" w:rsidR="00424032" w:rsidRPr="00424032" w:rsidRDefault="00424032" w:rsidP="00424032">
            <w:pPr>
              <w:spacing w:before="36" w:after="36"/>
            </w:pPr>
            <w:r w:rsidRPr="00424032">
              <w:t>Foz dos Fornos</w:t>
            </w:r>
          </w:p>
        </w:tc>
        <w:tc>
          <w:tcPr>
            <w:tcW w:w="0" w:type="auto"/>
            <w:hideMark/>
          </w:tcPr>
          <w:p w14:paraId="124B7703" w14:textId="77777777" w:rsidR="00424032" w:rsidRPr="00424032" w:rsidRDefault="00424032" w:rsidP="00424032">
            <w:pPr>
              <w:spacing w:before="36" w:after="36"/>
            </w:pPr>
            <w:r w:rsidRPr="00424032">
              <w:t>2021</w:t>
            </w:r>
          </w:p>
        </w:tc>
      </w:tr>
      <w:tr w:rsidR="00424032" w:rsidRPr="00424032" w14:paraId="07DB79B7" w14:textId="77777777" w:rsidTr="00424032">
        <w:tc>
          <w:tcPr>
            <w:tcW w:w="0" w:type="auto"/>
            <w:hideMark/>
          </w:tcPr>
          <w:p w14:paraId="3FDF66E4" w14:textId="77777777" w:rsidR="00424032" w:rsidRPr="00424032" w:rsidRDefault="00424032" w:rsidP="00424032">
            <w:pPr>
              <w:spacing w:before="36" w:after="36"/>
            </w:pPr>
            <w:r w:rsidRPr="00424032">
              <w:t>SP34</w:t>
            </w:r>
          </w:p>
        </w:tc>
        <w:tc>
          <w:tcPr>
            <w:tcW w:w="0" w:type="auto"/>
            <w:hideMark/>
          </w:tcPr>
          <w:p w14:paraId="787B10B7" w14:textId="77777777" w:rsidR="00424032" w:rsidRPr="00424032" w:rsidRDefault="00424032" w:rsidP="00424032">
            <w:pPr>
              <w:spacing w:before="36" w:after="36"/>
            </w:pPr>
            <w:r w:rsidRPr="00424032">
              <w:t>Covered</w:t>
            </w:r>
          </w:p>
        </w:tc>
        <w:tc>
          <w:tcPr>
            <w:tcW w:w="0" w:type="auto"/>
            <w:hideMark/>
          </w:tcPr>
          <w:p w14:paraId="243D3F28" w14:textId="77777777" w:rsidR="00424032" w:rsidRPr="00424032" w:rsidRDefault="00424032" w:rsidP="00424032">
            <w:pPr>
              <w:spacing w:before="36" w:after="36"/>
            </w:pPr>
            <w:r w:rsidRPr="00424032">
              <w:t>UB</w:t>
            </w:r>
          </w:p>
        </w:tc>
        <w:tc>
          <w:tcPr>
            <w:tcW w:w="0" w:type="auto"/>
            <w:hideMark/>
          </w:tcPr>
          <w:p w14:paraId="5CACB2FA" w14:textId="77777777" w:rsidR="00424032" w:rsidRPr="00424032" w:rsidRDefault="00424032" w:rsidP="00424032">
            <w:pPr>
              <w:spacing w:before="36" w:after="36"/>
            </w:pPr>
            <w:r w:rsidRPr="00424032">
              <w:t>Ponta dos Altos</w:t>
            </w:r>
          </w:p>
        </w:tc>
        <w:tc>
          <w:tcPr>
            <w:tcW w:w="0" w:type="auto"/>
            <w:hideMark/>
          </w:tcPr>
          <w:p w14:paraId="685B0BAA" w14:textId="77777777" w:rsidR="00424032" w:rsidRPr="00424032" w:rsidRDefault="00424032" w:rsidP="00424032">
            <w:pPr>
              <w:spacing w:before="36" w:after="36"/>
            </w:pPr>
            <w:r w:rsidRPr="00424032">
              <w:t>2021</w:t>
            </w:r>
          </w:p>
        </w:tc>
      </w:tr>
      <w:tr w:rsidR="00424032" w:rsidRPr="00424032" w14:paraId="712739D0" w14:textId="77777777" w:rsidTr="00424032">
        <w:tc>
          <w:tcPr>
            <w:tcW w:w="0" w:type="auto"/>
            <w:hideMark/>
          </w:tcPr>
          <w:p w14:paraId="09D905C0" w14:textId="77777777" w:rsidR="00424032" w:rsidRPr="00424032" w:rsidRDefault="00424032" w:rsidP="00424032">
            <w:pPr>
              <w:spacing w:before="36" w:after="36"/>
            </w:pPr>
            <w:r w:rsidRPr="00424032">
              <w:t>SP34</w:t>
            </w:r>
          </w:p>
        </w:tc>
        <w:tc>
          <w:tcPr>
            <w:tcW w:w="0" w:type="auto"/>
            <w:hideMark/>
          </w:tcPr>
          <w:p w14:paraId="65BE46ED" w14:textId="77777777" w:rsidR="00424032" w:rsidRPr="00424032" w:rsidRDefault="00424032" w:rsidP="00424032">
            <w:pPr>
              <w:spacing w:before="36" w:after="36"/>
            </w:pPr>
            <w:r w:rsidRPr="00424032">
              <w:t>Covered</w:t>
            </w:r>
          </w:p>
        </w:tc>
        <w:tc>
          <w:tcPr>
            <w:tcW w:w="0" w:type="auto"/>
            <w:hideMark/>
          </w:tcPr>
          <w:p w14:paraId="4FB3EA6F" w14:textId="77777777" w:rsidR="00424032" w:rsidRPr="00424032" w:rsidRDefault="00424032" w:rsidP="00424032">
            <w:pPr>
              <w:spacing w:before="36" w:after="36"/>
            </w:pPr>
            <w:r w:rsidRPr="00424032">
              <w:t>UB</w:t>
            </w:r>
          </w:p>
        </w:tc>
        <w:tc>
          <w:tcPr>
            <w:tcW w:w="0" w:type="auto"/>
            <w:hideMark/>
          </w:tcPr>
          <w:p w14:paraId="44357339" w14:textId="77777777" w:rsidR="00424032" w:rsidRPr="00424032" w:rsidRDefault="00424032" w:rsidP="00424032">
            <w:pPr>
              <w:spacing w:before="36" w:after="36"/>
            </w:pPr>
            <w:r w:rsidRPr="00424032">
              <w:t>Ponta dos Altos</w:t>
            </w:r>
          </w:p>
        </w:tc>
        <w:tc>
          <w:tcPr>
            <w:tcW w:w="0" w:type="auto"/>
            <w:hideMark/>
          </w:tcPr>
          <w:p w14:paraId="519235CF" w14:textId="77777777" w:rsidR="00424032" w:rsidRPr="00424032" w:rsidRDefault="00424032" w:rsidP="00424032">
            <w:pPr>
              <w:spacing w:before="36" w:after="36"/>
            </w:pPr>
            <w:r w:rsidRPr="00424032">
              <w:t>2021</w:t>
            </w:r>
          </w:p>
        </w:tc>
      </w:tr>
      <w:tr w:rsidR="00424032" w:rsidRPr="00424032" w14:paraId="11060D0B" w14:textId="77777777" w:rsidTr="00424032">
        <w:tc>
          <w:tcPr>
            <w:tcW w:w="0" w:type="auto"/>
            <w:hideMark/>
          </w:tcPr>
          <w:p w14:paraId="08E1C4D2" w14:textId="77777777" w:rsidR="00424032" w:rsidRPr="00424032" w:rsidRDefault="00424032" w:rsidP="00424032">
            <w:pPr>
              <w:spacing w:before="36" w:after="36"/>
            </w:pPr>
            <w:r w:rsidRPr="00424032">
              <w:t>SP36</w:t>
            </w:r>
          </w:p>
        </w:tc>
        <w:tc>
          <w:tcPr>
            <w:tcW w:w="0" w:type="auto"/>
            <w:hideMark/>
          </w:tcPr>
          <w:p w14:paraId="58486143" w14:textId="77777777" w:rsidR="00424032" w:rsidRPr="00424032" w:rsidRDefault="00424032" w:rsidP="00424032">
            <w:pPr>
              <w:spacing w:before="36" w:after="36"/>
            </w:pPr>
            <w:r w:rsidRPr="00424032">
              <w:t>Covered</w:t>
            </w:r>
          </w:p>
        </w:tc>
        <w:tc>
          <w:tcPr>
            <w:tcW w:w="0" w:type="auto"/>
            <w:hideMark/>
          </w:tcPr>
          <w:p w14:paraId="6BC83149" w14:textId="77777777" w:rsidR="00424032" w:rsidRPr="00424032" w:rsidRDefault="00424032" w:rsidP="00424032">
            <w:pPr>
              <w:spacing w:before="36" w:after="36"/>
            </w:pPr>
            <w:r w:rsidRPr="00424032">
              <w:t>UB</w:t>
            </w:r>
          </w:p>
        </w:tc>
        <w:tc>
          <w:tcPr>
            <w:tcW w:w="0" w:type="auto"/>
            <w:hideMark/>
          </w:tcPr>
          <w:p w14:paraId="7A17B793" w14:textId="77777777" w:rsidR="00424032" w:rsidRPr="00424032" w:rsidRDefault="00424032" w:rsidP="00424032">
            <w:pPr>
              <w:spacing w:before="36" w:after="36"/>
            </w:pPr>
            <w:r w:rsidRPr="00424032">
              <w:t>Ponta da Atalaia</w:t>
            </w:r>
          </w:p>
        </w:tc>
        <w:tc>
          <w:tcPr>
            <w:tcW w:w="0" w:type="auto"/>
            <w:hideMark/>
          </w:tcPr>
          <w:p w14:paraId="7AEA7E8E" w14:textId="77777777" w:rsidR="00424032" w:rsidRPr="00424032" w:rsidRDefault="00424032" w:rsidP="00424032">
            <w:pPr>
              <w:spacing w:before="36" w:after="36"/>
            </w:pPr>
            <w:r w:rsidRPr="00424032">
              <w:t>2021</w:t>
            </w:r>
          </w:p>
        </w:tc>
      </w:tr>
      <w:tr w:rsidR="00424032" w:rsidRPr="00424032" w14:paraId="5C274255" w14:textId="77777777" w:rsidTr="00424032">
        <w:tc>
          <w:tcPr>
            <w:tcW w:w="0" w:type="auto"/>
            <w:hideMark/>
          </w:tcPr>
          <w:p w14:paraId="302F116D" w14:textId="77777777" w:rsidR="00424032" w:rsidRPr="00424032" w:rsidRDefault="00424032" w:rsidP="00424032">
            <w:pPr>
              <w:spacing w:before="36" w:after="36"/>
            </w:pPr>
            <w:r w:rsidRPr="00424032">
              <w:t>SP39</w:t>
            </w:r>
          </w:p>
        </w:tc>
        <w:tc>
          <w:tcPr>
            <w:tcW w:w="0" w:type="auto"/>
            <w:hideMark/>
          </w:tcPr>
          <w:p w14:paraId="18BC3F71" w14:textId="77777777" w:rsidR="00424032" w:rsidRPr="00424032" w:rsidRDefault="00424032" w:rsidP="00424032">
            <w:pPr>
              <w:spacing w:before="36" w:after="36"/>
            </w:pPr>
            <w:r w:rsidRPr="00424032">
              <w:t>Covered</w:t>
            </w:r>
          </w:p>
        </w:tc>
        <w:tc>
          <w:tcPr>
            <w:tcW w:w="0" w:type="auto"/>
            <w:hideMark/>
          </w:tcPr>
          <w:p w14:paraId="08DA986A" w14:textId="77777777" w:rsidR="00424032" w:rsidRPr="00424032" w:rsidRDefault="00424032" w:rsidP="00424032">
            <w:pPr>
              <w:spacing w:before="36" w:after="36"/>
            </w:pPr>
            <w:r w:rsidRPr="00424032">
              <w:t>UB</w:t>
            </w:r>
          </w:p>
        </w:tc>
        <w:tc>
          <w:tcPr>
            <w:tcW w:w="0" w:type="auto"/>
            <w:hideMark/>
          </w:tcPr>
          <w:p w14:paraId="4515BD20" w14:textId="77777777" w:rsidR="00424032" w:rsidRPr="00424032" w:rsidRDefault="00424032" w:rsidP="00424032">
            <w:pPr>
              <w:spacing w:before="36" w:after="36"/>
            </w:pPr>
            <w:r w:rsidRPr="00424032">
              <w:t>Andorinha</w:t>
            </w:r>
          </w:p>
        </w:tc>
        <w:tc>
          <w:tcPr>
            <w:tcW w:w="0" w:type="auto"/>
            <w:hideMark/>
          </w:tcPr>
          <w:p w14:paraId="6E054B51" w14:textId="77777777" w:rsidR="00424032" w:rsidRPr="00424032" w:rsidRDefault="00424032" w:rsidP="00424032">
            <w:pPr>
              <w:spacing w:before="36" w:after="36"/>
            </w:pPr>
            <w:r w:rsidRPr="00424032">
              <w:t>2021</w:t>
            </w:r>
          </w:p>
        </w:tc>
      </w:tr>
      <w:tr w:rsidR="00424032" w:rsidRPr="00424032" w14:paraId="7D83F765" w14:textId="77777777" w:rsidTr="00424032">
        <w:tc>
          <w:tcPr>
            <w:tcW w:w="0" w:type="auto"/>
            <w:hideMark/>
          </w:tcPr>
          <w:p w14:paraId="6928A3E6" w14:textId="77777777" w:rsidR="00424032" w:rsidRPr="00424032" w:rsidRDefault="00424032" w:rsidP="00424032">
            <w:pPr>
              <w:spacing w:before="36" w:after="36"/>
            </w:pPr>
            <w:r w:rsidRPr="00424032">
              <w:t>SP40</w:t>
            </w:r>
          </w:p>
        </w:tc>
        <w:tc>
          <w:tcPr>
            <w:tcW w:w="0" w:type="auto"/>
            <w:hideMark/>
          </w:tcPr>
          <w:p w14:paraId="57249368" w14:textId="77777777" w:rsidR="00424032" w:rsidRPr="00424032" w:rsidRDefault="00424032" w:rsidP="00424032">
            <w:pPr>
              <w:spacing w:before="36" w:after="36"/>
            </w:pPr>
            <w:r w:rsidRPr="00424032">
              <w:t>Covered</w:t>
            </w:r>
          </w:p>
        </w:tc>
        <w:tc>
          <w:tcPr>
            <w:tcW w:w="0" w:type="auto"/>
            <w:hideMark/>
          </w:tcPr>
          <w:p w14:paraId="3137E95B" w14:textId="77777777" w:rsidR="00424032" w:rsidRPr="00424032" w:rsidRDefault="00424032" w:rsidP="00424032">
            <w:pPr>
              <w:spacing w:before="36" w:after="36"/>
            </w:pPr>
            <w:r w:rsidRPr="00424032">
              <w:t>UB</w:t>
            </w:r>
          </w:p>
        </w:tc>
        <w:tc>
          <w:tcPr>
            <w:tcW w:w="0" w:type="auto"/>
            <w:hideMark/>
          </w:tcPr>
          <w:p w14:paraId="4900031A" w14:textId="77777777" w:rsidR="00424032" w:rsidRPr="00424032" w:rsidRDefault="00424032" w:rsidP="00424032">
            <w:pPr>
              <w:spacing w:before="36" w:after="36"/>
            </w:pPr>
            <w:r w:rsidRPr="00424032">
              <w:t>Ferrel</w:t>
            </w:r>
          </w:p>
        </w:tc>
        <w:tc>
          <w:tcPr>
            <w:tcW w:w="0" w:type="auto"/>
            <w:hideMark/>
          </w:tcPr>
          <w:p w14:paraId="2083DB62" w14:textId="77777777" w:rsidR="00424032" w:rsidRPr="00424032" w:rsidRDefault="00424032" w:rsidP="00424032">
            <w:pPr>
              <w:spacing w:before="36" w:after="36"/>
            </w:pPr>
            <w:r w:rsidRPr="00424032">
              <w:t>2021</w:t>
            </w:r>
          </w:p>
        </w:tc>
      </w:tr>
      <w:tr w:rsidR="00424032" w:rsidRPr="00424032" w14:paraId="002C0E8A" w14:textId="77777777" w:rsidTr="00424032">
        <w:tc>
          <w:tcPr>
            <w:tcW w:w="0" w:type="auto"/>
            <w:hideMark/>
          </w:tcPr>
          <w:p w14:paraId="4AB6D1C1" w14:textId="77777777" w:rsidR="00424032" w:rsidRPr="00424032" w:rsidRDefault="00424032" w:rsidP="00424032">
            <w:pPr>
              <w:spacing w:before="36" w:after="36"/>
            </w:pPr>
            <w:r w:rsidRPr="00424032">
              <w:t>SP42</w:t>
            </w:r>
          </w:p>
        </w:tc>
        <w:tc>
          <w:tcPr>
            <w:tcW w:w="0" w:type="auto"/>
            <w:hideMark/>
          </w:tcPr>
          <w:p w14:paraId="6299C0E3" w14:textId="77777777" w:rsidR="00424032" w:rsidRPr="00424032" w:rsidRDefault="00424032" w:rsidP="00424032">
            <w:pPr>
              <w:spacing w:before="36" w:after="36"/>
            </w:pPr>
            <w:r w:rsidRPr="00424032">
              <w:t>Covered</w:t>
            </w:r>
          </w:p>
        </w:tc>
        <w:tc>
          <w:tcPr>
            <w:tcW w:w="0" w:type="auto"/>
            <w:hideMark/>
          </w:tcPr>
          <w:p w14:paraId="3F89B442" w14:textId="77777777" w:rsidR="00424032" w:rsidRPr="00424032" w:rsidRDefault="00424032" w:rsidP="00424032">
            <w:pPr>
              <w:spacing w:before="36" w:after="36"/>
            </w:pPr>
            <w:r w:rsidRPr="00424032">
              <w:t>UB</w:t>
            </w:r>
          </w:p>
        </w:tc>
        <w:tc>
          <w:tcPr>
            <w:tcW w:w="0" w:type="auto"/>
            <w:hideMark/>
          </w:tcPr>
          <w:p w14:paraId="20D5221E" w14:textId="77777777" w:rsidR="00424032" w:rsidRPr="00424032" w:rsidRDefault="00424032" w:rsidP="00424032">
            <w:pPr>
              <w:spacing w:before="36" w:after="36"/>
            </w:pPr>
            <w:r w:rsidRPr="00424032">
              <w:t>Boca do Rio</w:t>
            </w:r>
          </w:p>
        </w:tc>
        <w:tc>
          <w:tcPr>
            <w:tcW w:w="0" w:type="auto"/>
            <w:hideMark/>
          </w:tcPr>
          <w:p w14:paraId="2B8AA015" w14:textId="77777777" w:rsidR="00424032" w:rsidRPr="00424032" w:rsidRDefault="00424032" w:rsidP="00424032">
            <w:pPr>
              <w:spacing w:before="36" w:after="36"/>
            </w:pPr>
            <w:r w:rsidRPr="00424032">
              <w:t>2021</w:t>
            </w:r>
          </w:p>
        </w:tc>
      </w:tr>
      <w:tr w:rsidR="00424032" w:rsidRPr="00424032" w14:paraId="53F8FEDC" w14:textId="77777777" w:rsidTr="00424032">
        <w:tc>
          <w:tcPr>
            <w:tcW w:w="0" w:type="auto"/>
            <w:hideMark/>
          </w:tcPr>
          <w:p w14:paraId="35366D7F" w14:textId="77777777" w:rsidR="00424032" w:rsidRPr="00424032" w:rsidRDefault="00424032" w:rsidP="00424032">
            <w:pPr>
              <w:spacing w:before="36" w:after="36"/>
            </w:pPr>
            <w:r w:rsidRPr="00424032">
              <w:t>SP59</w:t>
            </w:r>
          </w:p>
        </w:tc>
        <w:tc>
          <w:tcPr>
            <w:tcW w:w="0" w:type="auto"/>
            <w:hideMark/>
          </w:tcPr>
          <w:p w14:paraId="04135ECF" w14:textId="77777777" w:rsidR="00424032" w:rsidRPr="00424032" w:rsidRDefault="00424032" w:rsidP="00424032">
            <w:pPr>
              <w:spacing w:before="36" w:after="36"/>
            </w:pPr>
            <w:r w:rsidRPr="00424032">
              <w:t>Covered</w:t>
            </w:r>
          </w:p>
        </w:tc>
        <w:tc>
          <w:tcPr>
            <w:tcW w:w="0" w:type="auto"/>
            <w:hideMark/>
          </w:tcPr>
          <w:p w14:paraId="7628D980" w14:textId="77777777" w:rsidR="00424032" w:rsidRPr="00424032" w:rsidRDefault="00424032" w:rsidP="00424032">
            <w:pPr>
              <w:spacing w:before="36" w:after="36"/>
            </w:pPr>
            <w:r w:rsidRPr="00424032">
              <w:t>TSL</w:t>
            </w:r>
          </w:p>
        </w:tc>
        <w:tc>
          <w:tcPr>
            <w:tcW w:w="0" w:type="auto"/>
            <w:hideMark/>
          </w:tcPr>
          <w:p w14:paraId="182D0D72" w14:textId="77777777" w:rsidR="00424032" w:rsidRPr="00424032" w:rsidRDefault="00424032" w:rsidP="00424032">
            <w:pPr>
              <w:spacing w:before="36" w:after="36"/>
            </w:pPr>
            <w:r w:rsidRPr="00424032">
              <w:t>Jordana</w:t>
            </w:r>
          </w:p>
        </w:tc>
        <w:tc>
          <w:tcPr>
            <w:tcW w:w="0" w:type="auto"/>
            <w:hideMark/>
          </w:tcPr>
          <w:p w14:paraId="13699154" w14:textId="77777777" w:rsidR="00424032" w:rsidRPr="00424032" w:rsidRDefault="00424032" w:rsidP="00424032">
            <w:pPr>
              <w:spacing w:before="36" w:after="36"/>
            </w:pPr>
            <w:r w:rsidRPr="00424032">
              <w:t>2022</w:t>
            </w:r>
          </w:p>
        </w:tc>
      </w:tr>
      <w:tr w:rsidR="00424032" w:rsidRPr="00424032" w14:paraId="5D4A5744" w14:textId="77777777" w:rsidTr="00424032">
        <w:tc>
          <w:tcPr>
            <w:tcW w:w="0" w:type="auto"/>
            <w:hideMark/>
          </w:tcPr>
          <w:p w14:paraId="1256125F" w14:textId="77777777" w:rsidR="00424032" w:rsidRPr="00424032" w:rsidRDefault="00424032" w:rsidP="00424032">
            <w:pPr>
              <w:spacing w:before="36" w:after="36"/>
            </w:pPr>
            <w:r w:rsidRPr="00424032">
              <w:t>SP61</w:t>
            </w:r>
          </w:p>
        </w:tc>
        <w:tc>
          <w:tcPr>
            <w:tcW w:w="0" w:type="auto"/>
            <w:hideMark/>
          </w:tcPr>
          <w:p w14:paraId="0B0B6ED4" w14:textId="77777777" w:rsidR="00424032" w:rsidRPr="00424032" w:rsidRDefault="00424032" w:rsidP="00424032">
            <w:pPr>
              <w:spacing w:before="36" w:after="36"/>
            </w:pPr>
            <w:r w:rsidRPr="00424032">
              <w:t>Covered</w:t>
            </w:r>
          </w:p>
        </w:tc>
        <w:tc>
          <w:tcPr>
            <w:tcW w:w="0" w:type="auto"/>
            <w:hideMark/>
          </w:tcPr>
          <w:p w14:paraId="50A763DA" w14:textId="77777777" w:rsidR="00424032" w:rsidRPr="00424032" w:rsidRDefault="00424032" w:rsidP="00424032">
            <w:pPr>
              <w:spacing w:before="36" w:after="36"/>
            </w:pPr>
            <w:r w:rsidRPr="00424032">
              <w:t>TSL</w:t>
            </w:r>
          </w:p>
        </w:tc>
        <w:tc>
          <w:tcPr>
            <w:tcW w:w="0" w:type="auto"/>
            <w:hideMark/>
          </w:tcPr>
          <w:p w14:paraId="40AE7BCF" w14:textId="77777777" w:rsidR="00424032" w:rsidRPr="00424032" w:rsidRDefault="00424032" w:rsidP="00424032">
            <w:pPr>
              <w:spacing w:before="36" w:after="36"/>
            </w:pPr>
            <w:r w:rsidRPr="00424032">
              <w:t>Peral</w:t>
            </w:r>
          </w:p>
        </w:tc>
        <w:tc>
          <w:tcPr>
            <w:tcW w:w="0" w:type="auto"/>
            <w:hideMark/>
          </w:tcPr>
          <w:p w14:paraId="00D09755" w14:textId="77777777" w:rsidR="00424032" w:rsidRPr="00424032" w:rsidRDefault="00424032" w:rsidP="00424032">
            <w:pPr>
              <w:spacing w:before="36" w:after="36"/>
            </w:pPr>
            <w:r w:rsidRPr="00424032">
              <w:t>2022</w:t>
            </w:r>
          </w:p>
        </w:tc>
      </w:tr>
      <w:tr w:rsidR="00424032" w:rsidRPr="00424032" w14:paraId="37996426" w14:textId="77777777" w:rsidTr="00424032">
        <w:tc>
          <w:tcPr>
            <w:tcW w:w="0" w:type="auto"/>
            <w:hideMark/>
          </w:tcPr>
          <w:p w14:paraId="0802BF2C" w14:textId="77777777" w:rsidR="00424032" w:rsidRPr="00424032" w:rsidRDefault="00424032" w:rsidP="00424032">
            <w:pPr>
              <w:spacing w:before="36" w:after="36"/>
            </w:pPr>
            <w:r w:rsidRPr="00424032">
              <w:t>SP56</w:t>
            </w:r>
          </w:p>
        </w:tc>
        <w:tc>
          <w:tcPr>
            <w:tcW w:w="0" w:type="auto"/>
            <w:hideMark/>
          </w:tcPr>
          <w:p w14:paraId="6C6CB666" w14:textId="77777777" w:rsidR="00424032" w:rsidRPr="00424032" w:rsidRDefault="00424032" w:rsidP="00424032">
            <w:pPr>
              <w:spacing w:before="36" w:after="36"/>
            </w:pPr>
            <w:r w:rsidRPr="00424032">
              <w:t>Covered</w:t>
            </w:r>
          </w:p>
        </w:tc>
        <w:tc>
          <w:tcPr>
            <w:tcW w:w="0" w:type="auto"/>
            <w:hideMark/>
          </w:tcPr>
          <w:p w14:paraId="219E68D5" w14:textId="77777777" w:rsidR="00424032" w:rsidRPr="00424032" w:rsidRDefault="00424032" w:rsidP="00424032">
            <w:pPr>
              <w:spacing w:before="36" w:after="36"/>
            </w:pPr>
            <w:r w:rsidRPr="00424032">
              <w:t>TSL</w:t>
            </w:r>
          </w:p>
        </w:tc>
        <w:tc>
          <w:tcPr>
            <w:tcW w:w="0" w:type="auto"/>
            <w:hideMark/>
          </w:tcPr>
          <w:p w14:paraId="55287DEE" w14:textId="77777777" w:rsidR="00424032" w:rsidRPr="00424032" w:rsidRDefault="00424032" w:rsidP="00424032">
            <w:pPr>
              <w:spacing w:before="36" w:after="36"/>
            </w:pPr>
            <w:r w:rsidRPr="00424032">
              <w:t>Jordana</w:t>
            </w:r>
          </w:p>
        </w:tc>
        <w:tc>
          <w:tcPr>
            <w:tcW w:w="0" w:type="auto"/>
            <w:hideMark/>
          </w:tcPr>
          <w:p w14:paraId="0D740967" w14:textId="77777777" w:rsidR="00424032" w:rsidRPr="00424032" w:rsidRDefault="00424032" w:rsidP="00424032">
            <w:pPr>
              <w:spacing w:before="36" w:after="36"/>
            </w:pPr>
            <w:r w:rsidRPr="00424032">
              <w:t>2022</w:t>
            </w:r>
          </w:p>
        </w:tc>
      </w:tr>
      <w:tr w:rsidR="00424032" w:rsidRPr="00424032" w14:paraId="2A2695C2" w14:textId="77777777" w:rsidTr="00424032">
        <w:tc>
          <w:tcPr>
            <w:tcW w:w="0" w:type="auto"/>
            <w:hideMark/>
          </w:tcPr>
          <w:p w14:paraId="12A3D455" w14:textId="77777777" w:rsidR="00424032" w:rsidRPr="00424032" w:rsidRDefault="00424032" w:rsidP="00424032">
            <w:pPr>
              <w:spacing w:before="36" w:after="36"/>
            </w:pPr>
            <w:r w:rsidRPr="00424032">
              <w:t>SP54</w:t>
            </w:r>
          </w:p>
        </w:tc>
        <w:tc>
          <w:tcPr>
            <w:tcW w:w="0" w:type="auto"/>
            <w:hideMark/>
          </w:tcPr>
          <w:p w14:paraId="32158225" w14:textId="77777777" w:rsidR="00424032" w:rsidRPr="00424032" w:rsidRDefault="00424032" w:rsidP="00424032">
            <w:pPr>
              <w:spacing w:before="36" w:after="36"/>
            </w:pPr>
            <w:r w:rsidRPr="00424032">
              <w:t>Covered</w:t>
            </w:r>
          </w:p>
        </w:tc>
        <w:tc>
          <w:tcPr>
            <w:tcW w:w="0" w:type="auto"/>
            <w:hideMark/>
          </w:tcPr>
          <w:p w14:paraId="7E2E80EE" w14:textId="77777777" w:rsidR="00424032" w:rsidRPr="00424032" w:rsidRDefault="00424032" w:rsidP="00424032">
            <w:pPr>
              <w:spacing w:before="36" w:after="36"/>
            </w:pPr>
            <w:r w:rsidRPr="00424032">
              <w:t>TSL</w:t>
            </w:r>
          </w:p>
        </w:tc>
        <w:tc>
          <w:tcPr>
            <w:tcW w:w="0" w:type="auto"/>
            <w:hideMark/>
          </w:tcPr>
          <w:p w14:paraId="59153334" w14:textId="77777777" w:rsidR="00424032" w:rsidRPr="00424032" w:rsidRDefault="00424032" w:rsidP="00424032">
            <w:pPr>
              <w:spacing w:before="36" w:after="36"/>
            </w:pPr>
            <w:proofErr w:type="spellStart"/>
            <w:r w:rsidRPr="00424032">
              <w:t>Guilhim</w:t>
            </w:r>
            <w:proofErr w:type="spellEnd"/>
          </w:p>
        </w:tc>
        <w:tc>
          <w:tcPr>
            <w:tcW w:w="0" w:type="auto"/>
            <w:hideMark/>
          </w:tcPr>
          <w:p w14:paraId="1D5A3EC4" w14:textId="77777777" w:rsidR="00424032" w:rsidRPr="00424032" w:rsidRDefault="00424032" w:rsidP="00424032">
            <w:pPr>
              <w:spacing w:before="36" w:after="36"/>
            </w:pPr>
            <w:r w:rsidRPr="00424032">
              <w:t>2022</w:t>
            </w:r>
          </w:p>
        </w:tc>
      </w:tr>
      <w:tr w:rsidR="00424032" w:rsidRPr="00424032" w14:paraId="4E28751B" w14:textId="77777777" w:rsidTr="00424032">
        <w:tc>
          <w:tcPr>
            <w:tcW w:w="0" w:type="auto"/>
            <w:hideMark/>
          </w:tcPr>
          <w:p w14:paraId="254C01EE" w14:textId="77777777" w:rsidR="00424032" w:rsidRPr="00424032" w:rsidRDefault="00424032" w:rsidP="00424032">
            <w:pPr>
              <w:spacing w:before="36" w:after="36"/>
            </w:pPr>
            <w:r w:rsidRPr="00424032">
              <w:t>SP53</w:t>
            </w:r>
          </w:p>
        </w:tc>
        <w:tc>
          <w:tcPr>
            <w:tcW w:w="0" w:type="auto"/>
            <w:hideMark/>
          </w:tcPr>
          <w:p w14:paraId="6FF2C1C1" w14:textId="77777777" w:rsidR="00424032" w:rsidRPr="00424032" w:rsidRDefault="00424032" w:rsidP="00424032">
            <w:pPr>
              <w:spacing w:before="36" w:after="36"/>
            </w:pPr>
            <w:r w:rsidRPr="00424032">
              <w:t>Covered</w:t>
            </w:r>
          </w:p>
        </w:tc>
        <w:tc>
          <w:tcPr>
            <w:tcW w:w="0" w:type="auto"/>
            <w:hideMark/>
          </w:tcPr>
          <w:p w14:paraId="4EFFEF17" w14:textId="77777777" w:rsidR="00424032" w:rsidRPr="00424032" w:rsidRDefault="00424032" w:rsidP="00424032">
            <w:pPr>
              <w:spacing w:before="36" w:after="36"/>
            </w:pPr>
            <w:r w:rsidRPr="00424032">
              <w:t>TSL</w:t>
            </w:r>
          </w:p>
        </w:tc>
        <w:tc>
          <w:tcPr>
            <w:tcW w:w="0" w:type="auto"/>
            <w:hideMark/>
          </w:tcPr>
          <w:p w14:paraId="4B842770" w14:textId="77777777" w:rsidR="00424032" w:rsidRPr="00424032" w:rsidRDefault="00424032" w:rsidP="00424032">
            <w:pPr>
              <w:spacing w:before="36" w:after="36"/>
            </w:pPr>
            <w:proofErr w:type="spellStart"/>
            <w:r w:rsidRPr="00424032">
              <w:t>Guilhim</w:t>
            </w:r>
            <w:proofErr w:type="spellEnd"/>
          </w:p>
        </w:tc>
        <w:tc>
          <w:tcPr>
            <w:tcW w:w="0" w:type="auto"/>
            <w:hideMark/>
          </w:tcPr>
          <w:p w14:paraId="27E9C49D" w14:textId="77777777" w:rsidR="00424032" w:rsidRPr="00424032" w:rsidRDefault="00424032" w:rsidP="00424032">
            <w:pPr>
              <w:spacing w:before="36" w:after="36"/>
            </w:pPr>
            <w:r w:rsidRPr="00424032">
              <w:t>2022</w:t>
            </w:r>
          </w:p>
        </w:tc>
      </w:tr>
      <w:tr w:rsidR="00424032" w:rsidRPr="00424032" w14:paraId="1B1D03CC" w14:textId="77777777" w:rsidTr="00424032">
        <w:tc>
          <w:tcPr>
            <w:tcW w:w="0" w:type="auto"/>
            <w:hideMark/>
          </w:tcPr>
          <w:p w14:paraId="01215DE3" w14:textId="77777777" w:rsidR="00424032" w:rsidRPr="00424032" w:rsidRDefault="00424032" w:rsidP="00424032">
            <w:pPr>
              <w:spacing w:before="36" w:after="36"/>
            </w:pPr>
            <w:r w:rsidRPr="00424032">
              <w:t>SP58</w:t>
            </w:r>
          </w:p>
        </w:tc>
        <w:tc>
          <w:tcPr>
            <w:tcW w:w="0" w:type="auto"/>
            <w:hideMark/>
          </w:tcPr>
          <w:p w14:paraId="781B6F1B" w14:textId="77777777" w:rsidR="00424032" w:rsidRPr="00424032" w:rsidRDefault="00424032" w:rsidP="00424032">
            <w:pPr>
              <w:spacing w:before="36" w:after="36"/>
            </w:pPr>
            <w:r w:rsidRPr="00424032">
              <w:t>Covered</w:t>
            </w:r>
          </w:p>
        </w:tc>
        <w:tc>
          <w:tcPr>
            <w:tcW w:w="0" w:type="auto"/>
            <w:hideMark/>
          </w:tcPr>
          <w:p w14:paraId="4F824E01" w14:textId="77777777" w:rsidR="00424032" w:rsidRPr="00424032" w:rsidRDefault="00424032" w:rsidP="00424032">
            <w:pPr>
              <w:spacing w:before="36" w:after="36"/>
            </w:pPr>
            <w:r w:rsidRPr="00424032">
              <w:t>TSL</w:t>
            </w:r>
          </w:p>
        </w:tc>
        <w:tc>
          <w:tcPr>
            <w:tcW w:w="0" w:type="auto"/>
            <w:hideMark/>
          </w:tcPr>
          <w:p w14:paraId="54F750A8" w14:textId="77777777" w:rsidR="00424032" w:rsidRPr="00424032" w:rsidRDefault="00424032" w:rsidP="00424032">
            <w:pPr>
              <w:spacing w:before="36" w:after="36"/>
            </w:pPr>
            <w:r w:rsidRPr="00424032">
              <w:t>Jordana</w:t>
            </w:r>
          </w:p>
        </w:tc>
        <w:tc>
          <w:tcPr>
            <w:tcW w:w="0" w:type="auto"/>
            <w:hideMark/>
          </w:tcPr>
          <w:p w14:paraId="2EDE2422" w14:textId="77777777" w:rsidR="00424032" w:rsidRPr="00424032" w:rsidRDefault="00424032" w:rsidP="00424032">
            <w:pPr>
              <w:spacing w:before="36" w:after="36"/>
            </w:pPr>
            <w:r w:rsidRPr="00424032">
              <w:t>2022</w:t>
            </w:r>
          </w:p>
        </w:tc>
      </w:tr>
      <w:tr w:rsidR="00424032" w:rsidRPr="00424032" w14:paraId="478D6E17" w14:textId="77777777" w:rsidTr="00424032">
        <w:tc>
          <w:tcPr>
            <w:tcW w:w="0" w:type="auto"/>
            <w:hideMark/>
          </w:tcPr>
          <w:p w14:paraId="43275B9C" w14:textId="77777777" w:rsidR="00424032" w:rsidRPr="00424032" w:rsidRDefault="00424032" w:rsidP="00424032">
            <w:pPr>
              <w:spacing w:before="36" w:after="36"/>
            </w:pPr>
            <w:r w:rsidRPr="00424032">
              <w:t>SP55</w:t>
            </w:r>
          </w:p>
        </w:tc>
        <w:tc>
          <w:tcPr>
            <w:tcW w:w="0" w:type="auto"/>
            <w:hideMark/>
          </w:tcPr>
          <w:p w14:paraId="57F259D8" w14:textId="77777777" w:rsidR="00424032" w:rsidRPr="00424032" w:rsidRDefault="00424032" w:rsidP="00424032">
            <w:pPr>
              <w:spacing w:before="36" w:after="36"/>
            </w:pPr>
            <w:r w:rsidRPr="00424032">
              <w:t>Covered</w:t>
            </w:r>
          </w:p>
        </w:tc>
        <w:tc>
          <w:tcPr>
            <w:tcW w:w="0" w:type="auto"/>
            <w:hideMark/>
          </w:tcPr>
          <w:p w14:paraId="076D9C13" w14:textId="77777777" w:rsidR="00424032" w:rsidRPr="00424032" w:rsidRDefault="00424032" w:rsidP="00424032">
            <w:pPr>
              <w:spacing w:before="36" w:after="36"/>
            </w:pPr>
            <w:r w:rsidRPr="00424032">
              <w:t>TSL</w:t>
            </w:r>
          </w:p>
        </w:tc>
        <w:tc>
          <w:tcPr>
            <w:tcW w:w="0" w:type="auto"/>
            <w:hideMark/>
          </w:tcPr>
          <w:p w14:paraId="130927E6" w14:textId="77777777" w:rsidR="00424032" w:rsidRPr="00424032" w:rsidRDefault="00424032" w:rsidP="00424032">
            <w:pPr>
              <w:spacing w:before="36" w:after="36"/>
            </w:pPr>
            <w:r w:rsidRPr="00424032">
              <w:t>Caliços</w:t>
            </w:r>
          </w:p>
        </w:tc>
        <w:tc>
          <w:tcPr>
            <w:tcW w:w="0" w:type="auto"/>
            <w:hideMark/>
          </w:tcPr>
          <w:p w14:paraId="614C4F5C" w14:textId="77777777" w:rsidR="00424032" w:rsidRPr="00424032" w:rsidRDefault="00424032" w:rsidP="00424032">
            <w:pPr>
              <w:spacing w:before="36" w:after="36"/>
            </w:pPr>
            <w:r w:rsidRPr="00424032">
              <w:t>2022</w:t>
            </w:r>
          </w:p>
        </w:tc>
      </w:tr>
      <w:tr w:rsidR="00424032" w:rsidRPr="00424032" w14:paraId="1ABF0E35" w14:textId="77777777" w:rsidTr="00424032">
        <w:tc>
          <w:tcPr>
            <w:tcW w:w="0" w:type="auto"/>
            <w:hideMark/>
          </w:tcPr>
          <w:p w14:paraId="17C530E4" w14:textId="77777777" w:rsidR="00424032" w:rsidRPr="00424032" w:rsidRDefault="00424032" w:rsidP="00424032">
            <w:pPr>
              <w:spacing w:before="36" w:after="36"/>
            </w:pPr>
            <w:r w:rsidRPr="00424032">
              <w:t>SP50</w:t>
            </w:r>
          </w:p>
        </w:tc>
        <w:tc>
          <w:tcPr>
            <w:tcW w:w="0" w:type="auto"/>
            <w:hideMark/>
          </w:tcPr>
          <w:p w14:paraId="02F147B7" w14:textId="77777777" w:rsidR="00424032" w:rsidRPr="00424032" w:rsidRDefault="00424032" w:rsidP="00424032">
            <w:pPr>
              <w:spacing w:before="36" w:after="36"/>
            </w:pPr>
            <w:r w:rsidRPr="00424032">
              <w:t>Covered</w:t>
            </w:r>
          </w:p>
        </w:tc>
        <w:tc>
          <w:tcPr>
            <w:tcW w:w="0" w:type="auto"/>
            <w:hideMark/>
          </w:tcPr>
          <w:p w14:paraId="7D58E363" w14:textId="77777777" w:rsidR="00424032" w:rsidRPr="00424032" w:rsidRDefault="00424032" w:rsidP="00424032">
            <w:pPr>
              <w:spacing w:before="36" w:after="36"/>
            </w:pPr>
            <w:r w:rsidRPr="00424032">
              <w:t>TSL</w:t>
            </w:r>
          </w:p>
        </w:tc>
        <w:tc>
          <w:tcPr>
            <w:tcW w:w="0" w:type="auto"/>
            <w:hideMark/>
          </w:tcPr>
          <w:p w14:paraId="561837BD" w14:textId="77777777" w:rsidR="00424032" w:rsidRPr="00424032" w:rsidRDefault="00424032" w:rsidP="00424032">
            <w:pPr>
              <w:spacing w:before="36" w:after="36"/>
            </w:pPr>
            <w:r w:rsidRPr="00424032">
              <w:t>Casal da Colina</w:t>
            </w:r>
          </w:p>
        </w:tc>
        <w:tc>
          <w:tcPr>
            <w:tcW w:w="0" w:type="auto"/>
            <w:hideMark/>
          </w:tcPr>
          <w:p w14:paraId="7A1F3848" w14:textId="77777777" w:rsidR="00424032" w:rsidRPr="00424032" w:rsidRDefault="00424032" w:rsidP="00424032">
            <w:pPr>
              <w:spacing w:before="36" w:after="36"/>
            </w:pPr>
            <w:r w:rsidRPr="00424032">
              <w:t>2022</w:t>
            </w:r>
          </w:p>
        </w:tc>
      </w:tr>
      <w:tr w:rsidR="00424032" w:rsidRPr="00424032" w14:paraId="7BEA8BB4" w14:textId="77777777" w:rsidTr="00424032">
        <w:tc>
          <w:tcPr>
            <w:tcW w:w="0" w:type="auto"/>
            <w:hideMark/>
          </w:tcPr>
          <w:p w14:paraId="2E90B809" w14:textId="77777777" w:rsidR="00424032" w:rsidRPr="00424032" w:rsidRDefault="00424032" w:rsidP="00424032">
            <w:pPr>
              <w:spacing w:before="36" w:after="36"/>
            </w:pPr>
            <w:r w:rsidRPr="00424032">
              <w:t>SP52</w:t>
            </w:r>
          </w:p>
        </w:tc>
        <w:tc>
          <w:tcPr>
            <w:tcW w:w="0" w:type="auto"/>
            <w:hideMark/>
          </w:tcPr>
          <w:p w14:paraId="00F0EE44" w14:textId="77777777" w:rsidR="00424032" w:rsidRPr="00424032" w:rsidRDefault="00424032" w:rsidP="00424032">
            <w:pPr>
              <w:spacing w:before="36" w:after="36"/>
            </w:pPr>
            <w:r w:rsidRPr="00424032">
              <w:t>Covered</w:t>
            </w:r>
          </w:p>
        </w:tc>
        <w:tc>
          <w:tcPr>
            <w:tcW w:w="0" w:type="auto"/>
            <w:hideMark/>
          </w:tcPr>
          <w:p w14:paraId="35F154A3" w14:textId="77777777" w:rsidR="00424032" w:rsidRPr="00424032" w:rsidRDefault="00424032" w:rsidP="00424032">
            <w:pPr>
              <w:spacing w:before="36" w:after="36"/>
            </w:pPr>
            <w:r w:rsidRPr="00424032">
              <w:t>TSL</w:t>
            </w:r>
          </w:p>
        </w:tc>
        <w:tc>
          <w:tcPr>
            <w:tcW w:w="0" w:type="auto"/>
            <w:hideMark/>
          </w:tcPr>
          <w:p w14:paraId="0648B1F5" w14:textId="77777777" w:rsidR="00424032" w:rsidRPr="00424032" w:rsidRDefault="00424032" w:rsidP="00424032">
            <w:pPr>
              <w:spacing w:before="36" w:after="36"/>
            </w:pPr>
            <w:r w:rsidRPr="00424032">
              <w:t>Casal da Colina</w:t>
            </w:r>
          </w:p>
        </w:tc>
        <w:tc>
          <w:tcPr>
            <w:tcW w:w="0" w:type="auto"/>
            <w:hideMark/>
          </w:tcPr>
          <w:p w14:paraId="2DDFC08C" w14:textId="77777777" w:rsidR="00424032" w:rsidRPr="00424032" w:rsidRDefault="00424032" w:rsidP="00424032">
            <w:pPr>
              <w:spacing w:before="36" w:after="36"/>
            </w:pPr>
            <w:r w:rsidRPr="00424032">
              <w:t>2022</w:t>
            </w:r>
          </w:p>
        </w:tc>
      </w:tr>
      <w:tr w:rsidR="00424032" w:rsidRPr="00424032" w14:paraId="2265A9E0" w14:textId="77777777" w:rsidTr="00424032">
        <w:tc>
          <w:tcPr>
            <w:tcW w:w="0" w:type="auto"/>
            <w:hideMark/>
          </w:tcPr>
          <w:p w14:paraId="6FFE7837" w14:textId="77777777" w:rsidR="00424032" w:rsidRPr="00424032" w:rsidRDefault="00424032" w:rsidP="00424032">
            <w:pPr>
              <w:spacing w:before="36" w:after="36"/>
            </w:pPr>
            <w:r w:rsidRPr="00424032">
              <w:t>RT82</w:t>
            </w:r>
          </w:p>
        </w:tc>
        <w:tc>
          <w:tcPr>
            <w:tcW w:w="0" w:type="auto"/>
            <w:hideMark/>
          </w:tcPr>
          <w:p w14:paraId="1056D1B1" w14:textId="77777777" w:rsidR="00424032" w:rsidRPr="00424032" w:rsidRDefault="00424032" w:rsidP="00424032">
            <w:pPr>
              <w:spacing w:before="36" w:after="36"/>
            </w:pPr>
            <w:r w:rsidRPr="00424032">
              <w:t>Covered</w:t>
            </w:r>
          </w:p>
        </w:tc>
        <w:tc>
          <w:tcPr>
            <w:tcW w:w="0" w:type="auto"/>
            <w:hideMark/>
          </w:tcPr>
          <w:p w14:paraId="6DB72294" w14:textId="77777777" w:rsidR="00424032" w:rsidRPr="00424032" w:rsidRDefault="00424032" w:rsidP="00424032">
            <w:pPr>
              <w:spacing w:before="36" w:after="36"/>
            </w:pPr>
            <w:r w:rsidRPr="00424032">
              <w:t>TSL</w:t>
            </w:r>
          </w:p>
        </w:tc>
        <w:tc>
          <w:tcPr>
            <w:tcW w:w="0" w:type="auto"/>
            <w:hideMark/>
          </w:tcPr>
          <w:p w14:paraId="25B67936" w14:textId="77777777" w:rsidR="00424032" w:rsidRPr="00424032" w:rsidRDefault="00424032" w:rsidP="00424032">
            <w:pPr>
              <w:spacing w:before="36" w:after="36"/>
            </w:pPr>
            <w:r w:rsidRPr="00424032">
              <w:t>Praia Belixe</w:t>
            </w:r>
          </w:p>
        </w:tc>
        <w:tc>
          <w:tcPr>
            <w:tcW w:w="0" w:type="auto"/>
            <w:hideMark/>
          </w:tcPr>
          <w:p w14:paraId="6454C064" w14:textId="77777777" w:rsidR="00424032" w:rsidRPr="00424032" w:rsidRDefault="00424032" w:rsidP="00424032">
            <w:pPr>
              <w:spacing w:before="36" w:after="36"/>
            </w:pPr>
            <w:r w:rsidRPr="00424032">
              <w:t>&lt;2021</w:t>
            </w:r>
          </w:p>
        </w:tc>
      </w:tr>
    </w:tbl>
    <w:p w14:paraId="1B08083F" w14:textId="62EDDF8F" w:rsidR="00424032" w:rsidRDefault="00424032">
      <w:pPr>
        <w:pStyle w:val="Corpodetexto"/>
      </w:pPr>
    </w:p>
    <w:p w14:paraId="75715844" w14:textId="13DF30C3" w:rsidR="00903E99" w:rsidRDefault="003445F4">
      <w:pPr>
        <w:pStyle w:val="Corpodetexto"/>
      </w:pPr>
      <w:r>
        <w:t>All descriptions (macroscopic</w:t>
      </w:r>
      <w:r w:rsidR="00B83343">
        <w:t xml:space="preserve"> and petrographic</w:t>
      </w:r>
      <w:r>
        <w:t xml:space="preserve">) and accompanying photographs </w:t>
      </w:r>
      <w:r w:rsidR="009C0352">
        <w:t xml:space="preserve">are also </w:t>
      </w:r>
      <w:r>
        <w:t>available online on a database</w:t>
      </w:r>
      <w:r w:rsidR="009C0352">
        <w:t xml:space="preserve"> dedicated to the </w:t>
      </w:r>
      <w:proofErr w:type="spellStart"/>
      <w:r w:rsidR="009C0352">
        <w:t>LusoLit</w:t>
      </w:r>
      <w:proofErr w:type="spellEnd"/>
      <w:r w:rsidR="009C0352">
        <w:t xml:space="preserve"> </w:t>
      </w:r>
      <w:commentRangeStart w:id="140"/>
      <w:proofErr w:type="spellStart"/>
      <w:r w:rsidR="009C0352">
        <w:t>litoteque</w:t>
      </w:r>
      <w:commentRangeEnd w:id="140"/>
      <w:proofErr w:type="spellEnd"/>
      <w:r w:rsidR="0073560B">
        <w:rPr>
          <w:rStyle w:val="Refdecomentrio"/>
        </w:rPr>
        <w:commentReference w:id="140"/>
      </w:r>
      <w:r>
        <w:t xml:space="preserve">. </w:t>
      </w:r>
    </w:p>
    <w:p w14:paraId="7A5C8DC1" w14:textId="434D78CA" w:rsidR="009C0352" w:rsidRDefault="009C0352">
      <w:pPr>
        <w:pStyle w:val="Corpodetexto"/>
      </w:pPr>
      <w:r w:rsidRPr="009C0352">
        <w:t xml:space="preserve">The complete R code used for all the analysis and </w:t>
      </w:r>
      <w:r w:rsidR="00BD4420">
        <w:t>visualizations</w:t>
      </w:r>
      <w:r w:rsidRPr="009C0352">
        <w:t xml:space="preserve"> contained in this paper is available at our online research </w:t>
      </w:r>
      <w:commentRangeStart w:id="141"/>
      <w:r w:rsidRPr="009C0352">
        <w:t>compendium</w:t>
      </w:r>
      <w:commentRangeEnd w:id="141"/>
      <w:r>
        <w:rPr>
          <w:rStyle w:val="Refdecomentrio"/>
        </w:rPr>
        <w:commentReference w:id="141"/>
      </w:r>
      <w:r w:rsidRPr="009C0352">
        <w:t>:</w:t>
      </w:r>
      <w:r w:rsidR="006751CC">
        <w:t xml:space="preserve"> </w:t>
      </w:r>
      <w:commentRangeStart w:id="142"/>
      <w:r w:rsidR="006751CC" w:rsidRPr="006751CC">
        <w:t>https://osf.io/fp7ta/</w:t>
      </w:r>
      <w:commentRangeEnd w:id="142"/>
      <w:r w:rsidR="0073560B">
        <w:rPr>
          <w:rStyle w:val="Refdecomentrio"/>
        </w:rPr>
        <w:commentReference w:id="142"/>
      </w:r>
      <w:r w:rsidRPr="009C0352">
        <w:t xml:space="preserve">. To produce those files, we followed the procedures described by Marwick et al. (2017) for the creation of research compendiums to enhance the reproducibility of research. The files provided contain all the raw data used in our analysis as well as a custom R project (Wickham, 2015) holding the code to produce all tables and figures. To enable maximum reuse, code is released under </w:t>
      </w:r>
      <w:r w:rsidRPr="009C0352">
        <w:lastRenderedPageBreak/>
        <w:t xml:space="preserve">the MIT </w:t>
      </w:r>
      <w:r w:rsidR="00BD4420">
        <w:t>license</w:t>
      </w:r>
      <w:r w:rsidRPr="009C0352">
        <w:t>, data as CC‐0, and figures as CC‐BY (for more information, see Marwick, 2016).</w:t>
      </w:r>
    </w:p>
    <w:p w14:paraId="18541C18" w14:textId="3F66466E" w:rsidR="00903E99" w:rsidRDefault="0030186A">
      <w:pPr>
        <w:pStyle w:val="Ttulo1"/>
      </w:pPr>
      <w:bookmarkStart w:id="143" w:name="results"/>
      <w:bookmarkEnd w:id="94"/>
      <w:r>
        <w:t>4</w:t>
      </w:r>
      <w:r w:rsidR="003445F4">
        <w:tab/>
        <w:t>Results</w:t>
      </w:r>
    </w:p>
    <w:p w14:paraId="6DC69411" w14:textId="42B3641D" w:rsidR="00903E99" w:rsidRDefault="003445F4">
      <w:pPr>
        <w:pStyle w:val="FirstParagraph"/>
      </w:pPr>
      <w:r>
        <w:t>Eighteen outcrops (primary and secondary) were revisited or</w:t>
      </w:r>
      <w:r w:rsidR="006E0FB3">
        <w:t xml:space="preserve"> newly</w:t>
      </w:r>
      <w:r>
        <w:t xml:space="preserve"> identified in the Algarve region</w:t>
      </w:r>
      <w:r w:rsidR="006E0FB3">
        <w:t xml:space="preserve">. </w:t>
      </w:r>
      <w:commentRangeStart w:id="144"/>
      <w:r w:rsidR="006E0FB3">
        <w:t xml:space="preserve">Nine </w:t>
      </w:r>
      <w:proofErr w:type="gramStart"/>
      <w:r w:rsidR="006E0FB3">
        <w:t>are located</w:t>
      </w:r>
      <w:r>
        <w:t xml:space="preserve"> in</w:t>
      </w:r>
      <w:proofErr w:type="gramEnd"/>
      <w:r>
        <w:t xml:space="preserve"> the westernmost territory and nine to the east</w:t>
      </w:r>
      <w:r w:rsidR="00EE0573">
        <w:t xml:space="preserve"> (Fig. **)</w:t>
      </w:r>
      <w:r>
        <w:t xml:space="preserve">. </w:t>
      </w:r>
      <w:commentRangeEnd w:id="144"/>
      <w:r w:rsidR="006E0FB3">
        <w:rPr>
          <w:rStyle w:val="Refdecomentrio"/>
        </w:rPr>
        <w:commentReference w:id="144"/>
      </w:r>
      <w:r>
        <w:t xml:space="preserve">From these, </w:t>
      </w:r>
      <w:r w:rsidR="004A5C46">
        <w:t>69</w:t>
      </w:r>
      <w:r>
        <w:t xml:space="preserve"> samples were recovered and analyzed</w:t>
      </w:r>
      <w:r w:rsidR="004A5C46">
        <w:t>, of which 24 are</w:t>
      </w:r>
      <w:r>
        <w:t xml:space="preserve"> isolated finds or in secondary settings.</w:t>
      </w:r>
    </w:p>
    <w:p w14:paraId="7D8378CF" w14:textId="08AC0359" w:rsidR="00EE0573" w:rsidRDefault="00EE0573" w:rsidP="00EE0573">
      <w:pPr>
        <w:pStyle w:val="Corpodetexto"/>
        <w:jc w:val="both"/>
      </w:pPr>
      <w:r>
        <w:rPr>
          <w:noProof/>
        </w:rPr>
        <w:drawing>
          <wp:anchor distT="0" distB="0" distL="114300" distR="114300" simplePos="0" relativeHeight="251658240" behindDoc="0" locked="0" layoutInCell="1" allowOverlap="1" wp14:anchorId="1B353005" wp14:editId="6A0BABD0">
            <wp:simplePos x="0" y="0"/>
            <wp:positionH relativeFrom="column">
              <wp:posOffset>0</wp:posOffset>
            </wp:positionH>
            <wp:positionV relativeFrom="paragraph">
              <wp:posOffset>261215</wp:posOffset>
            </wp:positionV>
            <wp:extent cx="5943600" cy="4203065"/>
            <wp:effectExtent l="0" t="0" r="0" b="6985"/>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anchor>
        </w:drawing>
      </w:r>
    </w:p>
    <w:p w14:paraId="05575D3B" w14:textId="6F9A6000" w:rsidR="00EE0573" w:rsidDel="004C152A" w:rsidRDefault="00EE0573" w:rsidP="00EE0573">
      <w:pPr>
        <w:pStyle w:val="Corpodetexto"/>
        <w:jc w:val="both"/>
        <w:rPr>
          <w:del w:id="145" w:author="João Miguel Mico Cascalheira [2]" w:date="2022-12-07T11:02:00Z"/>
          <w:sz w:val="22"/>
          <w:szCs w:val="22"/>
        </w:rPr>
      </w:pPr>
      <w:r>
        <w:rPr>
          <w:sz w:val="22"/>
          <w:szCs w:val="22"/>
        </w:rPr>
        <w:t xml:space="preserve">Fig. **: Map of southern Portugal (Algarve), with geological samples recovered during this study’s fieldwork. Colors represent the different geological ages, based on the formations where the cherts </w:t>
      </w:r>
      <w:r>
        <w:rPr>
          <w:sz w:val="22"/>
          <w:szCs w:val="22"/>
        </w:rPr>
        <w:lastRenderedPageBreak/>
        <w:t>were found. N/A values represent samples (secondary sources or isolated finds) to which a geological age or formation could not be attributed.</w:t>
      </w:r>
    </w:p>
    <w:p w14:paraId="6CA3DDFB" w14:textId="77777777" w:rsidR="004C152A" w:rsidRDefault="004C152A" w:rsidP="00EE0573">
      <w:pPr>
        <w:pStyle w:val="Corpodetexto"/>
        <w:jc w:val="both"/>
        <w:rPr>
          <w:ins w:id="146" w:author="João Miguel Mico Cascalheira [2]" w:date="2022-12-07T11:05:00Z"/>
          <w:sz w:val="22"/>
          <w:szCs w:val="22"/>
        </w:rPr>
      </w:pPr>
    </w:p>
    <w:p w14:paraId="2499BECF" w14:textId="77777777" w:rsidR="004C152A" w:rsidRDefault="004C152A" w:rsidP="00EE0573">
      <w:pPr>
        <w:pStyle w:val="Corpodetexto"/>
        <w:jc w:val="both"/>
        <w:rPr>
          <w:ins w:id="147" w:author="João Miguel Mico Cascalheira [2]" w:date="2022-12-07T11:05:00Z"/>
          <w:sz w:val="22"/>
          <w:szCs w:val="22"/>
        </w:rPr>
      </w:pPr>
    </w:p>
    <w:p w14:paraId="20B395F5" w14:textId="3D313A63" w:rsidR="00EE0573" w:rsidRPr="004C152A" w:rsidRDefault="004C152A" w:rsidP="00EE0573">
      <w:pPr>
        <w:pStyle w:val="Corpodetexto"/>
        <w:jc w:val="both"/>
        <w:rPr>
          <w:b/>
          <w:bCs/>
          <w:sz w:val="22"/>
          <w:szCs w:val="22"/>
          <w:rPrChange w:id="148" w:author="João Miguel Mico Cascalheira [2]" w:date="2022-12-07T11:06:00Z">
            <w:rPr/>
          </w:rPrChange>
        </w:rPr>
      </w:pPr>
      <w:ins w:id="149" w:author="João Miguel Mico Cascalheira [2]" w:date="2022-12-07T11:05:00Z">
        <w:r w:rsidRPr="004C152A">
          <w:rPr>
            <w:b/>
            <w:bCs/>
            <w:sz w:val="22"/>
            <w:szCs w:val="22"/>
            <w:rPrChange w:id="150" w:author="João Miguel Mico Cascalheira [2]" w:date="2022-12-07T11:06:00Z">
              <w:rPr>
                <w:sz w:val="22"/>
                <w:szCs w:val="22"/>
              </w:rPr>
            </w:rPrChange>
          </w:rPr>
          <w:t>4.1 Western Algarve</w:t>
        </w:r>
      </w:ins>
    </w:p>
    <w:p w14:paraId="762B37B9" w14:textId="417303DF" w:rsidR="00903E99" w:rsidRDefault="003445F4">
      <w:pPr>
        <w:pStyle w:val="Corpodetexto"/>
      </w:pPr>
      <w:r>
        <w:t xml:space="preserve">On the westernmost </w:t>
      </w:r>
      <w:del w:id="151" w:author="João Miguel Mico Cascalheira [2]" w:date="2022-12-07T10:54:00Z">
        <w:r w:rsidDel="0073560B">
          <w:delText xml:space="preserve">part </w:delText>
        </w:r>
      </w:del>
      <w:ins w:id="152" w:author="João Miguel Mico Cascalheira [2]" w:date="2022-12-07T10:54:00Z">
        <w:r w:rsidR="0073560B">
          <w:t>areas</w:t>
        </w:r>
        <w:r w:rsidR="0073560B">
          <w:t xml:space="preserve"> </w:t>
        </w:r>
      </w:ins>
      <w:r>
        <w:t>of the Algarve, there are mainly cherts from two different formations: Lower Jurassic and Upper Jurassic. The latter can be found in</w:t>
      </w:r>
      <w:r w:rsidR="00EE0573">
        <w:t xml:space="preserve"> primary deposition in</w:t>
      </w:r>
      <w:r>
        <w:t xml:space="preserve"> a single known outcrop - Praia da </w:t>
      </w:r>
      <w:proofErr w:type="spellStart"/>
      <w:r>
        <w:t>Mareta</w:t>
      </w:r>
      <w:proofErr w:type="spellEnd"/>
      <w:r w:rsidR="00EE0573">
        <w:t xml:space="preserve"> – or nearby</w:t>
      </w:r>
      <w:ins w:id="153" w:author="João Miguel Mico Cascalheira [2]" w:date="2022-12-07T10:54:00Z">
        <w:r w:rsidR="0073560B">
          <w:t>,</w:t>
        </w:r>
      </w:ins>
      <w:r w:rsidR="00EE0573">
        <w:t xml:space="preserve"> in secondary deposition settings (Fig. **)</w:t>
      </w:r>
      <w:r>
        <w:t>. Lower Jurassic outcrops are more common and</w:t>
      </w:r>
      <w:r w:rsidR="00B05AAC">
        <w:t>, for that reason,</w:t>
      </w:r>
      <w:r>
        <w:t xml:space="preserve"> have been </w:t>
      </w:r>
      <w:del w:id="154" w:author="João Miguel Mico Cascalheira [2]" w:date="2022-12-07T10:55:00Z">
        <w:r w:rsidDel="0073560B">
          <w:delText xml:space="preserve">better </w:delText>
        </w:r>
      </w:del>
      <w:ins w:id="155" w:author="João Miguel Mico Cascalheira [2]" w:date="2022-12-07T10:55:00Z">
        <w:r w:rsidR="0073560B">
          <w:t>more</w:t>
        </w:r>
        <w:r w:rsidR="0073560B">
          <w:t xml:space="preserve"> </w:t>
        </w:r>
      </w:ins>
      <w:r>
        <w:t>studied (</w:t>
      </w:r>
      <w:r>
        <w:rPr>
          <w:b/>
          <w:bCs/>
        </w:rPr>
        <w:t>ribeiro_evolucao_2005</w:t>
      </w:r>
      <w:r>
        <w:t>). These outcrops are heterogeneous, showing different</w:t>
      </w:r>
      <w:r w:rsidR="004A5C46">
        <w:t xml:space="preserve"> geological</w:t>
      </w:r>
      <w:r>
        <w:t xml:space="preserve"> </w:t>
      </w:r>
      <w:commentRangeStart w:id="156"/>
      <w:r>
        <w:t xml:space="preserve">characteristics </w:t>
      </w:r>
      <w:commentRangeEnd w:id="156"/>
      <w:r w:rsidR="00B05AAC">
        <w:rPr>
          <w:rStyle w:val="Refdecomentrio"/>
        </w:rPr>
        <w:commentReference w:id="156"/>
      </w:r>
      <w:r>
        <w:t>and chert colors.</w:t>
      </w:r>
    </w:p>
    <w:p w14:paraId="7305B59B" w14:textId="57A4AD6B" w:rsidR="00903E99" w:rsidRDefault="003445F4">
      <w:pPr>
        <w:pStyle w:val="Corpodetexto"/>
      </w:pPr>
      <w:commentRangeStart w:id="157"/>
      <w:commentRangeStart w:id="158"/>
      <w:commentRangeStart w:id="159"/>
      <w:r>
        <w:t>The Lower Jurassic cherts can be grouped in</w:t>
      </w:r>
      <w:r w:rsidR="00B05AAC">
        <w:t>to</w:t>
      </w:r>
      <w:r>
        <w:t xml:space="preserve"> three main macroscopic types</w:t>
      </w:r>
      <w:r w:rsidR="009D265D">
        <w:t xml:space="preserve"> based on color (individual Munsell Color Chart codes can be found in the macroscopic description analysis table)</w:t>
      </w:r>
      <w:r w:rsidR="00CD0FC9">
        <w:t xml:space="preserve"> and presence of fossil content</w:t>
      </w:r>
      <w:r>
        <w:t xml:space="preserve">: </w:t>
      </w:r>
      <w:r w:rsidR="00CD0FC9">
        <w:t>multicolored, yellow, red or purple type</w:t>
      </w:r>
      <w:r w:rsidR="003728CF">
        <w:t xml:space="preserve"> (MC)</w:t>
      </w:r>
      <w:r>
        <w:t xml:space="preserve">; </w:t>
      </w:r>
      <w:r w:rsidR="00CD0FC9">
        <w:t xml:space="preserve">single </w:t>
      </w:r>
      <w:r>
        <w:t>grey/brown type</w:t>
      </w:r>
      <w:r w:rsidR="003728CF">
        <w:t xml:space="preserve"> (SGB)</w:t>
      </w:r>
      <w:r>
        <w:t xml:space="preserve">; </w:t>
      </w:r>
      <w:r w:rsidR="00CD0FC9">
        <w:t xml:space="preserve">multicolored, yellow, red or purple </w:t>
      </w:r>
      <w:r>
        <w:t>with fossils type</w:t>
      </w:r>
      <w:r w:rsidR="003728CF">
        <w:t xml:space="preserve"> (MCF)</w:t>
      </w:r>
      <w:r>
        <w:t xml:space="preserve">. </w:t>
      </w:r>
      <w:commentRangeEnd w:id="157"/>
      <w:r w:rsidR="0030186A">
        <w:rPr>
          <w:rStyle w:val="Refdecomentrio"/>
        </w:rPr>
        <w:commentReference w:id="157"/>
      </w:r>
      <w:commentRangeEnd w:id="158"/>
      <w:r w:rsidR="00B05AAC">
        <w:rPr>
          <w:rStyle w:val="Refdecomentrio"/>
        </w:rPr>
        <w:commentReference w:id="158"/>
      </w:r>
      <w:commentRangeEnd w:id="159"/>
      <w:r w:rsidR="005437EC">
        <w:rPr>
          <w:rStyle w:val="Refdecomentrio"/>
        </w:rPr>
        <w:commentReference w:id="159"/>
      </w:r>
      <w:r>
        <w:t xml:space="preserve">The first two types are present in all outcrops. They are mainly characterized by dull to medium luster and opaque translucency, although some samples were sub-translucent. The </w:t>
      </w:r>
      <w:commentRangeStart w:id="160"/>
      <w:commentRangeStart w:id="161"/>
      <w:r>
        <w:t xml:space="preserve">feel </w:t>
      </w:r>
      <w:commentRangeEnd w:id="160"/>
      <w:r w:rsidR="00B05AAC">
        <w:rPr>
          <w:rStyle w:val="Refdecomentrio"/>
        </w:rPr>
        <w:commentReference w:id="160"/>
      </w:r>
      <w:commentRangeEnd w:id="161"/>
      <w:r w:rsidR="004A5C46">
        <w:rPr>
          <w:rStyle w:val="Refdecomentrio"/>
        </w:rPr>
        <w:commentReference w:id="161"/>
      </w:r>
      <w:r>
        <w:t xml:space="preserve">ranges between smooth and semi-smooth, although many of the Belixe cherts </w:t>
      </w:r>
      <w:r w:rsidR="004A5C46">
        <w:t>are distinctly</w:t>
      </w:r>
      <w:r>
        <w:t xml:space="preserve"> </w:t>
      </w:r>
      <w:commentRangeStart w:id="162"/>
      <w:commentRangeStart w:id="163"/>
      <w:r>
        <w:t xml:space="preserve">rough </w:t>
      </w:r>
      <w:commentRangeEnd w:id="162"/>
      <w:commentRangeEnd w:id="163"/>
      <w:r w:rsidR="004A5C46">
        <w:t>to the touch</w:t>
      </w:r>
      <w:r w:rsidR="00B05AAC">
        <w:rPr>
          <w:rStyle w:val="Refdecomentrio"/>
        </w:rPr>
        <w:commentReference w:id="162"/>
      </w:r>
      <w:r w:rsidR="0005111C">
        <w:rPr>
          <w:rStyle w:val="Refdecomentrio"/>
        </w:rPr>
        <w:commentReference w:id="163"/>
      </w:r>
      <w:r>
        <w:t xml:space="preserve">. In the </w:t>
      </w:r>
      <w:r w:rsidR="003728CF">
        <w:t>MC</w:t>
      </w:r>
      <w:r>
        <w:t xml:space="preserve"> cherts, fossil content is present but visible only as white, red</w:t>
      </w:r>
      <w:r w:rsidR="00BD4420">
        <w:t>,</w:t>
      </w:r>
      <w:r>
        <w:t xml:space="preserve"> or yellow speckling. The </w:t>
      </w:r>
      <w:r w:rsidR="003728CF">
        <w:t>SGB</w:t>
      </w:r>
      <w:r>
        <w:t xml:space="preserve"> cherts show little fossil content, barely visible with the stereomicroscope. The </w:t>
      </w:r>
      <w:r w:rsidR="003728CF">
        <w:t>MCF</w:t>
      </w:r>
      <w:r>
        <w:t xml:space="preserve"> show a large quantity of </w:t>
      </w:r>
      <w:commentRangeStart w:id="164"/>
      <w:r w:rsidR="00B05AAC">
        <w:t xml:space="preserve">larger </w:t>
      </w:r>
      <w:commentRangeEnd w:id="164"/>
      <w:r w:rsidR="00B05AAC">
        <w:rPr>
          <w:rStyle w:val="Refdecomentrio"/>
        </w:rPr>
        <w:commentReference w:id="164"/>
      </w:r>
      <w:r>
        <w:t>fossils</w:t>
      </w:r>
      <w:r w:rsidR="003728CF">
        <w:t xml:space="preserve"> (~1000 µm)</w:t>
      </w:r>
      <w:r>
        <w:t xml:space="preserve">, which are easily seen </w:t>
      </w:r>
      <w:r w:rsidR="00BD4420">
        <w:t>by</w:t>
      </w:r>
      <w:r>
        <w:t xml:space="preserve"> </w:t>
      </w:r>
      <w:r w:rsidR="001B7FE2">
        <w:t xml:space="preserve">the </w:t>
      </w:r>
      <w:r>
        <w:t>naked eye and can be identified under the microscope.</w:t>
      </w:r>
    </w:p>
    <w:p w14:paraId="3D14EFD3" w14:textId="758A27F2" w:rsidR="00903E99" w:rsidRDefault="0005111C">
      <w:pPr>
        <w:pStyle w:val="Corpodetexto"/>
      </w:pPr>
      <w:r>
        <w:lastRenderedPageBreak/>
        <w:t>Petrographically</w:t>
      </w:r>
      <w:ins w:id="165" w:author="João Miguel Mico Cascalheira [2]" w:date="2022-12-07T10:56:00Z">
        <w:r w:rsidR="0073560B">
          <w:t>,</w:t>
        </w:r>
      </w:ins>
      <w:r>
        <w:t xml:space="preserve"> </w:t>
      </w:r>
      <w:r w:rsidR="0030186A">
        <w:t>t</w:t>
      </w:r>
      <w:r w:rsidR="003445F4">
        <w:t>he Lower Jurassic cherts of</w:t>
      </w:r>
      <w:del w:id="166" w:author="João Miguel Mico Cascalheira [2]" w:date="2022-12-07T10:56:00Z">
        <w:r w:rsidR="003445F4" w:rsidDel="0073560B">
          <w:delText xml:space="preserve"> </w:delText>
        </w:r>
        <w:r w:rsidR="001B7FE2" w:rsidDel="0073560B">
          <w:delText>the</w:delText>
        </w:r>
      </w:del>
      <w:r w:rsidR="001B7FE2">
        <w:t xml:space="preserve"> </w:t>
      </w:r>
      <w:ins w:id="167" w:author="João Miguel Mico Cascalheira [2]" w:date="2022-12-07T10:56:00Z">
        <w:r w:rsidR="0073560B">
          <w:t>w</w:t>
        </w:r>
      </w:ins>
      <w:del w:id="168" w:author="João Miguel Mico Cascalheira [2]" w:date="2022-12-07T10:56:00Z">
        <w:r w:rsidR="003445F4" w:rsidDel="0073560B">
          <w:delText>W</w:delText>
        </w:r>
      </w:del>
      <w:r w:rsidR="003445F4">
        <w:t xml:space="preserve">estern Algarve are composed mainly </w:t>
      </w:r>
      <w:r w:rsidR="001B7FE2">
        <w:t>of</w:t>
      </w:r>
      <w:r w:rsidR="003445F4">
        <w:t xml:space="preserve"> microcrystalline quartz, with textures that range mostly from </w:t>
      </w:r>
      <w:proofErr w:type="spellStart"/>
      <w:r w:rsidR="003445F4">
        <w:t>wackestone</w:t>
      </w:r>
      <w:proofErr w:type="spellEnd"/>
      <w:r w:rsidR="003445F4">
        <w:t xml:space="preserve"> to </w:t>
      </w:r>
      <w:proofErr w:type="spellStart"/>
      <w:r w:rsidR="003445F4">
        <w:t>packstone</w:t>
      </w:r>
      <w:proofErr w:type="spellEnd"/>
      <w:r w:rsidR="003445F4">
        <w:t>. In more than 50% of the samples, no fossil</w:t>
      </w:r>
      <w:r w:rsidR="00B05AAC">
        <w:t>s</w:t>
      </w:r>
      <w:r w:rsidR="003445F4">
        <w:t xml:space="preserve"> can be identified, as all fossils, albeit common to very frequent, are poorly preserved, filled with chalcedony or quartz, and without any identifiable morphology. Whenever identifiable, fossils present in the sample are </w:t>
      </w:r>
      <w:commentRangeStart w:id="169"/>
      <w:commentRangeStart w:id="170"/>
      <w:commentRangeStart w:id="171"/>
      <w:r w:rsidR="003445F4">
        <w:t>Echinoderms, Radiolarians, Sponge spicules</w:t>
      </w:r>
      <w:r w:rsidR="001B7FE2">
        <w:t>,</w:t>
      </w:r>
      <w:r w:rsidR="003445F4">
        <w:t xml:space="preserve"> and </w:t>
      </w:r>
      <w:del w:id="172" w:author="João Miguel Mico Cascalheira [2]" w:date="2022-12-07T10:56:00Z">
        <w:r w:rsidR="003445F4" w:rsidDel="0073560B">
          <w:delText xml:space="preserve">a </w:delText>
        </w:r>
      </w:del>
      <w:ins w:id="173" w:author="João Miguel Mico Cascalheira [2]" w:date="2022-12-07T10:56:00Z">
        <w:r w:rsidR="0073560B">
          <w:t>b</w:t>
        </w:r>
      </w:ins>
      <w:del w:id="174" w:author="João Miguel Mico Cascalheira [2]" w:date="2022-12-07T10:56:00Z">
        <w:r w:rsidR="003445F4" w:rsidDel="0073560B">
          <w:delText>B</w:delText>
        </w:r>
      </w:del>
      <w:r w:rsidR="003445F4">
        <w:t>ivalve shell</w:t>
      </w:r>
      <w:ins w:id="175" w:author="João Miguel Mico Cascalheira [2]" w:date="2022-12-07T10:56:00Z">
        <w:r w:rsidR="0073560B">
          <w:t>s</w:t>
        </w:r>
      </w:ins>
      <w:r w:rsidR="00FF1D73">
        <w:t xml:space="preserve"> (Fig. **)</w:t>
      </w:r>
      <w:r w:rsidR="003445F4">
        <w:t>.</w:t>
      </w:r>
      <w:commentRangeEnd w:id="169"/>
      <w:r w:rsidR="0030186A">
        <w:rPr>
          <w:rStyle w:val="Refdecomentrio"/>
        </w:rPr>
        <w:commentReference w:id="169"/>
      </w:r>
      <w:commentRangeEnd w:id="170"/>
      <w:r w:rsidR="00B05AAC">
        <w:rPr>
          <w:rStyle w:val="Refdecomentrio"/>
        </w:rPr>
        <w:commentReference w:id="170"/>
      </w:r>
      <w:commentRangeEnd w:id="171"/>
      <w:r w:rsidR="00FF1D73">
        <w:rPr>
          <w:rStyle w:val="Refdecomentrio"/>
        </w:rPr>
        <w:commentReference w:id="171"/>
      </w:r>
    </w:p>
    <w:p w14:paraId="73B2AA64" w14:textId="3244D5C9" w:rsidR="00203E6D" w:rsidRDefault="00903BB7">
      <w:pPr>
        <w:pStyle w:val="Corpodetexto"/>
      </w:pPr>
      <w:r>
        <w:rPr>
          <w:noProof/>
        </w:rPr>
        <w:lastRenderedPageBreak/>
        <w:drawing>
          <wp:inline distT="0" distB="0" distL="0" distR="0" wp14:anchorId="439DB10C" wp14:editId="33C54716">
            <wp:extent cx="5939155" cy="64744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6474460"/>
                    </a:xfrm>
                    <a:prstGeom prst="rect">
                      <a:avLst/>
                    </a:prstGeom>
                    <a:noFill/>
                    <a:ln>
                      <a:noFill/>
                    </a:ln>
                  </pic:spPr>
                </pic:pic>
              </a:graphicData>
            </a:graphic>
          </wp:inline>
        </w:drawing>
      </w:r>
    </w:p>
    <w:p w14:paraId="2B996632" w14:textId="0F482C91" w:rsidR="00203E6D" w:rsidDel="0073560B" w:rsidRDefault="00903BB7">
      <w:pPr>
        <w:pStyle w:val="Corpodetexto"/>
        <w:rPr>
          <w:del w:id="176" w:author="João Miguel Mico Cascalheira [2]" w:date="2022-12-07T10:57:00Z"/>
          <w:sz w:val="22"/>
          <w:szCs w:val="22"/>
        </w:rPr>
      </w:pPr>
      <w:r w:rsidRPr="00FF1D73">
        <w:rPr>
          <w:sz w:val="22"/>
          <w:szCs w:val="22"/>
        </w:rPr>
        <w:t>Fig. **: Column A – Sample SP</w:t>
      </w:r>
      <w:r w:rsidR="00FF1D73" w:rsidRPr="00FF1D73">
        <w:rPr>
          <w:sz w:val="22"/>
          <w:szCs w:val="22"/>
        </w:rPr>
        <w:t xml:space="preserve">7_CSV. Above: Macroscopic view with a stereomicroscope; Center and 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An Echinoid spine, replaced by quartz but preserving the fossil’s original structure is present in the center of the images. Column B – Sample SP34_PdA. Above: Macroscopic view with a stereomicroscope; Center and </w:t>
      </w:r>
      <w:r w:rsidR="00FF1D73" w:rsidRPr="00FF1D73">
        <w:rPr>
          <w:sz w:val="22"/>
          <w:szCs w:val="22"/>
        </w:rPr>
        <w:lastRenderedPageBreak/>
        <w:t xml:space="preserve">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Includes the detail of a Bivalve shell replaced by at least two generations of quartz: microcrystalline quartz at the edges and macrocrystalline quartz inside of the shell.</w:t>
      </w:r>
    </w:p>
    <w:p w14:paraId="5EE26C2C" w14:textId="77777777" w:rsidR="00FF1D73" w:rsidRPr="00FF1D73" w:rsidRDefault="00FF1D73">
      <w:pPr>
        <w:pStyle w:val="Corpodetexto"/>
        <w:rPr>
          <w:sz w:val="22"/>
          <w:szCs w:val="22"/>
        </w:rPr>
      </w:pPr>
    </w:p>
    <w:p w14:paraId="67413682" w14:textId="1225F170" w:rsidR="00903E99" w:rsidRDefault="003445F4">
      <w:pPr>
        <w:pStyle w:val="Corpodetexto"/>
      </w:pPr>
      <w:r>
        <w:t xml:space="preserve">Despite the similar characteristics between these cherts, the outcrops are </w:t>
      </w:r>
      <w:commentRangeStart w:id="177"/>
      <w:r>
        <w:t xml:space="preserve">heterogeneous </w:t>
      </w:r>
      <w:commentRangeEnd w:id="177"/>
      <w:r w:rsidR="00B05AAC">
        <w:rPr>
          <w:rStyle w:val="Refdecomentrio"/>
        </w:rPr>
        <w:commentReference w:id="177"/>
      </w:r>
      <w:r>
        <w:t>and show varying characteristics</w:t>
      </w:r>
      <w:r w:rsidR="0005111C">
        <w:t xml:space="preserve"> between them</w:t>
      </w:r>
      <w:r>
        <w:t xml:space="preserve">, which may be of importance to distinguish between chert sources within the Lower Jurassic formation. These outcrops have been divided </w:t>
      </w:r>
      <w:r w:rsidR="001B7FE2">
        <w:t>into</w:t>
      </w:r>
      <w:r>
        <w:t xml:space="preserve"> four groups, following the available literature: Cabo de S. Vicente (including Cabo de S. Vicente and </w:t>
      </w:r>
      <w:proofErr w:type="spellStart"/>
      <w:r>
        <w:t>Aspa</w:t>
      </w:r>
      <w:proofErr w:type="spellEnd"/>
      <w:r>
        <w:t>)</w:t>
      </w:r>
      <w:ins w:id="178" w:author="João Miguel Mico Cascalheira [2]" w:date="2022-12-07T10:57:00Z">
        <w:r w:rsidR="0073560B">
          <w:t>,</w:t>
        </w:r>
      </w:ins>
      <w:del w:id="179" w:author="João Miguel Mico Cascalheira [2]" w:date="2022-12-07T10:57:00Z">
        <w:r w:rsidDel="0073560B">
          <w:delText>;</w:delText>
        </w:r>
      </w:del>
      <w:r>
        <w:t xml:space="preserve"> </w:t>
      </w:r>
      <w:proofErr w:type="spellStart"/>
      <w:r>
        <w:t>Foz</w:t>
      </w:r>
      <w:proofErr w:type="spellEnd"/>
      <w:r>
        <w:t xml:space="preserve"> dos </w:t>
      </w:r>
      <w:proofErr w:type="spellStart"/>
      <w:r>
        <w:t>Fornos</w:t>
      </w:r>
      <w:proofErr w:type="spellEnd"/>
      <w:ins w:id="180" w:author="João Miguel Mico Cascalheira [2]" w:date="2022-12-07T10:57:00Z">
        <w:r w:rsidR="0073560B">
          <w:t>,</w:t>
        </w:r>
      </w:ins>
      <w:del w:id="181" w:author="João Miguel Mico Cascalheira [2]" w:date="2022-12-07T10:57:00Z">
        <w:r w:rsidDel="0073560B">
          <w:delText>;</w:delText>
        </w:r>
      </w:del>
      <w:r>
        <w:t xml:space="preserve"> Ponta dos Altos</w:t>
      </w:r>
      <w:ins w:id="182" w:author="João Miguel Mico Cascalheira [2]" w:date="2022-12-07T10:57:00Z">
        <w:r w:rsidR="0073560B">
          <w:t>,</w:t>
        </w:r>
      </w:ins>
      <w:del w:id="183" w:author="João Miguel Mico Cascalheira [2]" w:date="2022-12-07T10:57:00Z">
        <w:r w:rsidDel="0073560B">
          <w:delText>;</w:delText>
        </w:r>
      </w:del>
      <w:r>
        <w:t xml:space="preserve"> Praia do </w:t>
      </w:r>
      <w:proofErr w:type="spellStart"/>
      <w:r>
        <w:t>Belixe</w:t>
      </w:r>
      <w:proofErr w:type="spellEnd"/>
      <w:r>
        <w:t xml:space="preserve"> (which includes Belixe Sul)</w:t>
      </w:r>
      <w:ins w:id="184" w:author="João Miguel Mico Cascalheira [2]" w:date="2022-12-07T10:57:00Z">
        <w:r w:rsidR="0073560B">
          <w:t>,</w:t>
        </w:r>
      </w:ins>
      <w:del w:id="185" w:author="João Miguel Mico Cascalheira [2]" w:date="2022-12-07T10:57:00Z">
        <w:r w:rsidDel="0073560B">
          <w:delText>;</w:delText>
        </w:r>
      </w:del>
      <w:r>
        <w:t xml:space="preserve"> and Ferrel.</w:t>
      </w:r>
    </w:p>
    <w:p w14:paraId="4BD516A8" w14:textId="34ED57AF" w:rsidR="00903E99" w:rsidRDefault="003445F4">
      <w:pPr>
        <w:pStyle w:val="Corpodetexto"/>
      </w:pPr>
      <w:r>
        <w:t xml:space="preserve">The Cabo de S. Vicente (CSV) and </w:t>
      </w:r>
      <w:proofErr w:type="spellStart"/>
      <w:r>
        <w:t>Aspa</w:t>
      </w:r>
      <w:proofErr w:type="spellEnd"/>
      <w:r>
        <w:t xml:space="preserve"> (ASP) chert is characterized by abundant nodules in the natural rock banks of the cliffs, appearing as horizontal layers within the parent rock. The banks seem to be mainly dolomite or dolomitic limestones. The process of dolomitization seems to have affected the chert nodules, as they often present different levels of silicification from the</w:t>
      </w:r>
      <w:r w:rsidR="0005111C">
        <w:t xml:space="preserve"> peripheral areas of the nodule</w:t>
      </w:r>
      <w:r>
        <w:t xml:space="preserve"> to the interior</w:t>
      </w:r>
      <w:r w:rsidR="00367F98">
        <w:t xml:space="preserve">, </w:t>
      </w:r>
      <w:commentRangeStart w:id="186"/>
      <w:r w:rsidR="00367F98">
        <w:t>which also affects the size and feel of the grain</w:t>
      </w:r>
      <w:commentRangeEnd w:id="186"/>
      <w:r w:rsidR="007B65A5">
        <w:rPr>
          <w:rStyle w:val="Refdecomentrio"/>
        </w:rPr>
        <w:commentReference w:id="186"/>
      </w:r>
      <w:r w:rsidR="00367F98">
        <w:t>. In this case, the peripheral areas of the chert nodules are more dolomitized, with visible grain and distinctively rough to the touch, while the interior areas are more silicified and conversely finer and smoother.</w:t>
      </w:r>
      <w:r>
        <w:t xml:space="preserve"> The nodules vary in size, ranging from small 4 cm in diameter circular nodules to bed-like groups of nodules </w:t>
      </w:r>
      <w:r w:rsidR="00B05AAC">
        <w:t xml:space="preserve">with </w:t>
      </w:r>
      <w:r>
        <w:t xml:space="preserve">~20 cm </w:t>
      </w:r>
      <w:r w:rsidR="001B7FE2">
        <w:t xml:space="preserve">in </w:t>
      </w:r>
      <w:r>
        <w:t xml:space="preserve">width. At the </w:t>
      </w:r>
      <w:proofErr w:type="spellStart"/>
      <w:r>
        <w:t>Aspa</w:t>
      </w:r>
      <w:proofErr w:type="spellEnd"/>
      <w:r>
        <w:t xml:space="preserve"> outcrops, the nodules are less frequent and smaller. Due to the proximity to the cliffs, the visibility of the chert nodules is good, and in present times, small chunks of chert (without cortex or with small amounts of parent rock attached) accumulate in secondary deposition nearby.</w:t>
      </w:r>
    </w:p>
    <w:p w14:paraId="48D3076B" w14:textId="40877065" w:rsidR="00903E99" w:rsidRDefault="003445F4">
      <w:pPr>
        <w:pStyle w:val="Corpodetexto"/>
      </w:pPr>
      <w:r>
        <w:lastRenderedPageBreak/>
        <w:t>Foz dos Fornos (FZF) and Ponta dos Altos (</w:t>
      </w:r>
      <w:proofErr w:type="spellStart"/>
      <w:r>
        <w:t>PdA</w:t>
      </w:r>
      <w:proofErr w:type="spellEnd"/>
      <w:r>
        <w:t>) show similarities to the CSV outcrops. The nodules are visible in several banks of dolomite, dolomitic limestone</w:t>
      </w:r>
      <w:r w:rsidR="001B7FE2">
        <w:t>,</w:t>
      </w:r>
      <w:r>
        <w:t xml:space="preserve"> and limestone, partially covered by soil. The nodules can be circular, around 5 cm </w:t>
      </w:r>
      <w:r w:rsidR="001B7FE2">
        <w:t xml:space="preserve">in </w:t>
      </w:r>
      <w:r>
        <w:t xml:space="preserve">diameter, or wide nearly 20 cm </w:t>
      </w:r>
      <w:r w:rsidR="001B7FE2">
        <w:t>in</w:t>
      </w:r>
      <w:r>
        <w:t xml:space="preserve"> width. Despite their size, these cherts are frequently filled with fractures </w:t>
      </w:r>
      <w:r w:rsidR="001B7FE2">
        <w:t>that</w:t>
      </w:r>
      <w:r>
        <w:t xml:space="preserve"> fragment the larger nodules into smaller volumes of raw material. Alike </w:t>
      </w:r>
      <w:commentRangeStart w:id="187"/>
      <w:commentRangeStart w:id="188"/>
      <w:r>
        <w:t>CSV, FZF</w:t>
      </w:r>
      <w:r w:rsidR="001B7FE2">
        <w:t>,</w:t>
      </w:r>
      <w:r>
        <w:t xml:space="preserve"> and </w:t>
      </w:r>
      <w:proofErr w:type="spellStart"/>
      <w:r>
        <w:t>PdA</w:t>
      </w:r>
      <w:commentRangeEnd w:id="187"/>
      <w:proofErr w:type="spellEnd"/>
      <w:r w:rsidR="00B05AAC">
        <w:rPr>
          <w:rStyle w:val="Refdecomentrio"/>
        </w:rPr>
        <w:commentReference w:id="187"/>
      </w:r>
      <w:commentRangeEnd w:id="188"/>
      <w:r w:rsidR="0005111C">
        <w:rPr>
          <w:rStyle w:val="Refdecomentrio"/>
        </w:rPr>
        <w:commentReference w:id="188"/>
      </w:r>
      <w:r>
        <w:t xml:space="preserve"> also </w:t>
      </w:r>
      <w:r w:rsidR="001B7FE2">
        <w:t>show</w:t>
      </w:r>
      <w:r>
        <w:t xml:space="preserve"> cherts with differing degrees of dolomitization, although in apparent smaller quantities than CSV. Besides the abundant presence of primary outcrops, there are also abundant chert nodule fragments in secondary deposition, down the slope of the cliff (in the case of </w:t>
      </w:r>
      <w:proofErr w:type="spellStart"/>
      <w:r>
        <w:t>FzF</w:t>
      </w:r>
      <w:proofErr w:type="spellEnd"/>
      <w:r>
        <w:t xml:space="preserve">) or at the top of the cliff, on a sand path (in the case of </w:t>
      </w:r>
      <w:proofErr w:type="spellStart"/>
      <w:r>
        <w:t>PdA</w:t>
      </w:r>
      <w:proofErr w:type="spellEnd"/>
      <w:r>
        <w:t xml:space="preserve">). These are small, between 1-4 cm </w:t>
      </w:r>
      <w:r w:rsidR="001B7FE2">
        <w:t>in</w:t>
      </w:r>
      <w:r>
        <w:t xml:space="preserve"> width, but of easy access. Between the FZF chert and the </w:t>
      </w:r>
      <w:proofErr w:type="spellStart"/>
      <w:r>
        <w:t>PdA</w:t>
      </w:r>
      <w:proofErr w:type="spellEnd"/>
      <w:r>
        <w:t xml:space="preserve">, the main differences seem to be the cortex and parent rock, which show differing reactions to </w:t>
      </w:r>
      <w:r w:rsidR="001B7FE2">
        <w:t>hydrochloric</w:t>
      </w:r>
      <w:r>
        <w:t xml:space="preserve"> acid, the first being dolomite or dolomitic limestone, and the second being mostly limestone, with some degree of dolomitization in certain areas.</w:t>
      </w:r>
    </w:p>
    <w:p w14:paraId="62D06C49" w14:textId="1A95DD8E" w:rsidR="00903E99" w:rsidRDefault="003445F4">
      <w:pPr>
        <w:pStyle w:val="Corpodetexto"/>
      </w:pPr>
      <w:r>
        <w:t xml:space="preserve">Praia do Belixe (PBLX) is characterized by the abundance of chert nodules throughout the dolomite layers of the cliff area. They are visible in certain areas of the cliff and within the rock shelters. The nodules can be small, around 5 cm </w:t>
      </w:r>
      <w:r w:rsidR="001B7FE2">
        <w:t>in</w:t>
      </w:r>
      <w:r>
        <w:t xml:space="preserve"> diameter, sometimes reaching more than ~30 cm </w:t>
      </w:r>
      <w:r w:rsidR="001B7FE2">
        <w:t>in</w:t>
      </w:r>
      <w:r>
        <w:t xml:space="preserve"> width, or bedded, as chert layers between the dolomite layers. The cherts show varying degrees of dolomitization and are mostly characterized by </w:t>
      </w:r>
      <w:r w:rsidR="001B7FE2">
        <w:t xml:space="preserve">a </w:t>
      </w:r>
      <w:proofErr w:type="gramStart"/>
      <w:r>
        <w:t>coarse</w:t>
      </w:r>
      <w:proofErr w:type="gramEnd"/>
      <w:r>
        <w:t xml:space="preserve"> to semi-smooth feel, dull luster</w:t>
      </w:r>
      <w:r w:rsidR="001B7FE2">
        <w:t>,</w:t>
      </w:r>
      <w:r>
        <w:t xml:space="preserve"> and a medium to low knapping quality. Unlike the other outcrops, no chert nodule fragments were found close to the cliffs, and </w:t>
      </w:r>
      <w:r w:rsidR="001B7FE2">
        <w:t>the samples</w:t>
      </w:r>
      <w:r>
        <w:t xml:space="preserve"> could only be recovered directly from the embedded nodules in the cliff walls. Nodules scattered on the floor were only located at Belixe Sul (BLS), a primary outcrop nearly destroyed located on a field, north </w:t>
      </w:r>
      <w:r w:rsidR="001B7FE2">
        <w:t>of</w:t>
      </w:r>
      <w:r>
        <w:t xml:space="preserve"> the beach area. The chert in this outcrop showed no differences </w:t>
      </w:r>
      <w:r>
        <w:lastRenderedPageBreak/>
        <w:t>from PBLX, aside from the size of the nodules, which were smaller and often showed signs of post-depositional alterations.</w:t>
      </w:r>
    </w:p>
    <w:p w14:paraId="70D7133E" w14:textId="41272251" w:rsidR="00903E99" w:rsidRDefault="003445F4">
      <w:pPr>
        <w:pStyle w:val="Corpodetexto"/>
      </w:pPr>
      <w:r>
        <w:t xml:space="preserve">A third location for chert has been previously identified north of BLS. Belixe Norte (BLN) is located on a dirt road and </w:t>
      </w:r>
      <w:r w:rsidR="001B7FE2">
        <w:t xml:space="preserve">an </w:t>
      </w:r>
      <w:r>
        <w:t xml:space="preserve">unused agriculture field. Several chert fragments were collected in this location. However, BLN is in proximity to an archaeological site and several collected samples were lithic </w:t>
      </w:r>
      <w:r w:rsidR="001B7FE2">
        <w:t>artifacts</w:t>
      </w:r>
      <w:r>
        <w:t xml:space="preserve">. No larger nodules or outcrop were identified in this location. The samples recovered from the location also seem to corroborate that BLN should not be considered an outcrop, as they do not match the local cherts and rather, resemble most </w:t>
      </w:r>
      <w:r w:rsidR="001B7FE2">
        <w:t xml:space="preserve">of </w:t>
      </w:r>
      <w:r>
        <w:t xml:space="preserve">the samples recovered from </w:t>
      </w:r>
      <w:ins w:id="189" w:author="João Miguel Mico Cascalheira [2]" w:date="2022-12-07T10:59:00Z">
        <w:r w:rsidR="004C152A">
          <w:t>e</w:t>
        </w:r>
      </w:ins>
      <w:del w:id="190" w:author="João Miguel Mico Cascalheira [2]" w:date="2022-12-07T10:59:00Z">
        <w:r w:rsidDel="004C152A">
          <w:delText>E</w:delText>
        </w:r>
      </w:del>
      <w:r>
        <w:t>astern Algarve.</w:t>
      </w:r>
    </w:p>
    <w:p w14:paraId="060A32DB" w14:textId="44C4A207" w:rsidR="00903E99" w:rsidRDefault="003445F4">
      <w:pPr>
        <w:pStyle w:val="Corpodetexto"/>
      </w:pPr>
      <w:r>
        <w:t xml:space="preserve">Ferrel, unlike the other outcrops, is located inland and away from the coast. Due to its location in a </w:t>
      </w:r>
      <w:r w:rsidR="001B7FE2">
        <w:t>homonymous</w:t>
      </w:r>
      <w:r>
        <w:t xml:space="preserve"> village, the state of the outcrop is poor, and all samples were either recovered as scattered nodules or from larger blocks of rock, from a partially destroyed outcrop. The proximity of an archaeological site nearby also raises questions regarding the nodules found in secondary deposition, as these may be surface finds. Despite these caveats, the recovered samples are </w:t>
      </w:r>
      <w:proofErr w:type="gramStart"/>
      <w:r>
        <w:t>similar to</w:t>
      </w:r>
      <w:proofErr w:type="gramEnd"/>
      <w:r>
        <w:t xml:space="preserve"> those from the other outcrops, albeit with better quality, being characterized </w:t>
      </w:r>
      <w:r w:rsidR="001B7FE2">
        <w:t>by</w:t>
      </w:r>
      <w:r>
        <w:t xml:space="preserve"> a shiny to medium luster and smooth to semi-smooth feel. All surface fragments and nodules were small, with around 2 to 3 cm of width which may be explained by the state of the outcrop.</w:t>
      </w:r>
    </w:p>
    <w:p w14:paraId="504D9C74" w14:textId="009127D1" w:rsidR="00903E99" w:rsidRDefault="003445F4">
      <w:pPr>
        <w:pStyle w:val="Corpodetexto"/>
      </w:pPr>
      <w:del w:id="191" w:author="João Miguel Mico Cascalheira [2]" w:date="2022-12-07T10:59:00Z">
        <w:r w:rsidDel="004C152A">
          <w:delText xml:space="preserve">Unlike </w:delText>
        </w:r>
      </w:del>
      <w:ins w:id="192" w:author="João Miguel Mico Cascalheira [2]" w:date="2022-12-07T10:59:00Z">
        <w:r w:rsidR="004C152A">
          <w:t>Contrasting with diversity of</w:t>
        </w:r>
      </w:ins>
      <w:del w:id="193" w:author="João Miguel Mico Cascalheira [2]" w:date="2022-12-07T10:59:00Z">
        <w:r w:rsidDel="004C152A">
          <w:delText xml:space="preserve">the outcrops </w:delText>
        </w:r>
      </w:del>
      <w:del w:id="194" w:author="João Miguel Mico Cascalheira [2]" w:date="2022-12-07T11:00:00Z">
        <w:r w:rsidDel="004C152A">
          <w:delText xml:space="preserve">from </w:delText>
        </w:r>
      </w:del>
      <w:ins w:id="195" w:author="João Miguel Mico Cascalheira [2]" w:date="2022-12-07T11:00:00Z">
        <w:r w:rsidR="004C152A">
          <w:t xml:space="preserve"> </w:t>
        </w:r>
      </w:ins>
      <w:r>
        <w:t xml:space="preserve">the Lower Jurassic </w:t>
      </w:r>
      <w:del w:id="196" w:author="João Miguel Mico Cascalheira [2]" w:date="2022-12-07T11:00:00Z">
        <w:r w:rsidDel="004C152A">
          <w:delText xml:space="preserve">of </w:delText>
        </w:r>
      </w:del>
      <w:del w:id="197" w:author="João Miguel Mico Cascalheira [2]" w:date="2022-12-07T10:58:00Z">
        <w:r w:rsidR="001B7FE2" w:rsidDel="004C152A">
          <w:delText xml:space="preserve">the </w:delText>
        </w:r>
      </w:del>
      <w:del w:id="198" w:author="João Miguel Mico Cascalheira [2]" w:date="2022-12-07T11:00:00Z">
        <w:r w:rsidDel="004C152A">
          <w:delText xml:space="preserve">western Algarve, this region of the Algarve </w:delText>
        </w:r>
      </w:del>
      <w:ins w:id="199" w:author="João Miguel Mico Cascalheira [2]" w:date="2022-12-07T11:00:00Z">
        <w:r w:rsidR="004C152A">
          <w:t xml:space="preserve">there is </w:t>
        </w:r>
      </w:ins>
      <w:del w:id="200" w:author="João Miguel Mico Cascalheira [2]" w:date="2022-12-07T11:00:00Z">
        <w:r w:rsidDel="004C152A">
          <w:delText xml:space="preserve">has </w:delText>
        </w:r>
      </w:del>
      <w:r>
        <w:t>only one identified outcrop for Upper Jurassic cherts</w:t>
      </w:r>
      <w:ins w:id="201" w:author="João Miguel Mico Cascalheira [2]" w:date="2022-12-07T11:00:00Z">
        <w:r w:rsidR="004C152A">
          <w:t xml:space="preserve"> in western Algarve</w:t>
        </w:r>
      </w:ins>
      <w:r>
        <w:t xml:space="preserve">. These are located at Praia da Mareta (MAR) and abundant, or in </w:t>
      </w:r>
      <w:r w:rsidR="001B7FE2">
        <w:t xml:space="preserve">a </w:t>
      </w:r>
      <w:r>
        <w:t xml:space="preserve">secondary deposition at Ponta da </w:t>
      </w:r>
      <w:proofErr w:type="spellStart"/>
      <w:r>
        <w:t>Atalaia</w:t>
      </w:r>
      <w:proofErr w:type="spellEnd"/>
      <w:r>
        <w:t xml:space="preserve"> (</w:t>
      </w:r>
      <w:proofErr w:type="spellStart"/>
      <w:r>
        <w:t>PtA</w:t>
      </w:r>
      <w:proofErr w:type="spellEnd"/>
      <w:r>
        <w:t xml:space="preserve">). At Praia da Mareta the nodules are only easily accessible </w:t>
      </w:r>
      <w:r w:rsidR="001B7FE2">
        <w:t>on</w:t>
      </w:r>
      <w:r>
        <w:t xml:space="preserve"> the beach, where large chunks </w:t>
      </w:r>
      <w:del w:id="202" w:author="João Miguel Mico Cascalheira [2]" w:date="2022-12-07T11:01:00Z">
        <w:r w:rsidDel="004C152A">
          <w:delText xml:space="preserve">of </w:delText>
        </w:r>
      </w:del>
      <w:ins w:id="203" w:author="João Miguel Mico Cascalheira [2]" w:date="2022-12-07T11:01:00Z">
        <w:r w:rsidR="004C152A">
          <w:t>falling off</w:t>
        </w:r>
        <w:r w:rsidR="004C152A">
          <w:t xml:space="preserve"> </w:t>
        </w:r>
      </w:ins>
      <w:r>
        <w:t>the cliff (</w:t>
      </w:r>
      <w:commentRangeStart w:id="204"/>
      <w:r>
        <w:t xml:space="preserve">~1 </w:t>
      </w:r>
      <w:r>
        <w:lastRenderedPageBreak/>
        <w:t>m</w:t>
      </w:r>
      <w:commentRangeEnd w:id="204"/>
      <w:r w:rsidR="004C152A">
        <w:rPr>
          <w:rStyle w:val="Refdecomentrio"/>
        </w:rPr>
        <w:commentReference w:id="204"/>
      </w:r>
      <w:r>
        <w:t xml:space="preserve"> in diameter) are transported by the waves. Several chert nodules of different sizes can be found in the parent rock washed ashore, ranging between 2 cm to 20 cm in diameter. The quality of the chert also varies, possibly related to different dolomitization stages of the nodules, although this may also be influenced by chemical and physical alterations to the chert. At Ponta da Atalaia the chert can be found atop the cliffs, with rare nodules scattered on the floor. The Upper Jurassic cherts are very similar to the Lower Jurassic, with dull to medium luster and grey/purple colors. The translucency ranges from opaque to areas where the chert is translucent. This translucency may be a significant difference </w:t>
      </w:r>
      <w:r w:rsidR="001B7FE2">
        <w:t>to</w:t>
      </w:r>
      <w:r>
        <w:t xml:space="preserve"> distinguish between outcrops. Petrographically, the cherts are also </w:t>
      </w:r>
      <w:proofErr w:type="gramStart"/>
      <w:r>
        <w:t>similar to</w:t>
      </w:r>
      <w:proofErr w:type="gramEnd"/>
      <w:r>
        <w:t xml:space="preserve"> the Lower Jurassic ones. </w:t>
      </w:r>
      <w:commentRangeStart w:id="205"/>
      <w:commentRangeStart w:id="206"/>
      <w:r>
        <w:t xml:space="preserve">The only identifiable difference is the presence of </w:t>
      </w:r>
      <w:proofErr w:type="spellStart"/>
      <w:r>
        <w:t>calcispheres</w:t>
      </w:r>
      <w:proofErr w:type="spellEnd"/>
      <w:r>
        <w:t xml:space="preserve">. All samples from the </w:t>
      </w:r>
      <w:proofErr w:type="spellStart"/>
      <w:r>
        <w:t>Mareta</w:t>
      </w:r>
      <w:proofErr w:type="spellEnd"/>
      <w:r>
        <w:t xml:space="preserve"> outcrops</w:t>
      </w:r>
      <w:r w:rsidR="00B71716">
        <w:t xml:space="preserve"> and </w:t>
      </w:r>
      <w:proofErr w:type="spellStart"/>
      <w:r w:rsidR="00B71716">
        <w:t>PtA</w:t>
      </w:r>
      <w:proofErr w:type="spellEnd"/>
      <w:r>
        <w:t xml:space="preserve"> seen under the petrographic microscope showed the presence of abundant </w:t>
      </w:r>
      <w:proofErr w:type="spellStart"/>
      <w:r>
        <w:t>calcispheres</w:t>
      </w:r>
      <w:commentRangeEnd w:id="205"/>
      <w:proofErr w:type="spellEnd"/>
      <w:r w:rsidR="004F3586">
        <w:rPr>
          <w:rStyle w:val="Refdecomentrio"/>
        </w:rPr>
        <w:commentReference w:id="205"/>
      </w:r>
      <w:commentRangeEnd w:id="206"/>
      <w:r w:rsidR="008A7DD2">
        <w:rPr>
          <w:rStyle w:val="Refdecomentrio"/>
        </w:rPr>
        <w:commentReference w:id="206"/>
      </w:r>
      <w:r w:rsidR="006A0634">
        <w:t xml:space="preserve"> (Fig. **)</w:t>
      </w:r>
      <w:r>
        <w:t xml:space="preserve">, which is not always apparent with the stereomicroscope. Based on the presence of </w:t>
      </w:r>
      <w:proofErr w:type="spellStart"/>
      <w:r>
        <w:t>calcispheres</w:t>
      </w:r>
      <w:proofErr w:type="spellEnd"/>
      <w:r>
        <w:t>, we may also consider the samples recovered at Andorinha (AND) to be Upper Jurassic</w:t>
      </w:r>
      <w:r w:rsidR="006A0634">
        <w:t xml:space="preserve"> (Fig. **)</w:t>
      </w:r>
      <w:r>
        <w:t>, which were uncommon and scattered at the top of the cliffs by the beach.</w:t>
      </w:r>
    </w:p>
    <w:p w14:paraId="4AEA8BC6" w14:textId="45809C26" w:rsidR="006A0634" w:rsidRDefault="006A0634">
      <w:pPr>
        <w:pStyle w:val="Corpodetexto"/>
      </w:pPr>
      <w:r>
        <w:rPr>
          <w:noProof/>
        </w:rPr>
        <w:lastRenderedPageBreak/>
        <w:drawing>
          <wp:inline distT="0" distB="0" distL="0" distR="0" wp14:anchorId="71F34880" wp14:editId="017C9B39">
            <wp:extent cx="5943600" cy="6017260"/>
            <wp:effectExtent l="0" t="0" r="0" b="254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17260"/>
                    </a:xfrm>
                    <a:prstGeom prst="rect">
                      <a:avLst/>
                    </a:prstGeom>
                  </pic:spPr>
                </pic:pic>
              </a:graphicData>
            </a:graphic>
          </wp:inline>
        </w:drawing>
      </w:r>
    </w:p>
    <w:p w14:paraId="2F7332EE" w14:textId="62DB9D6C" w:rsidR="006A0634" w:rsidRDefault="006A0634">
      <w:pPr>
        <w:pStyle w:val="Corpodetexto"/>
      </w:pPr>
      <w:r w:rsidRPr="00FF1D73">
        <w:rPr>
          <w:sz w:val="22"/>
          <w:szCs w:val="22"/>
        </w:rPr>
        <w:t>Fig. **: Column A – Sample SP</w:t>
      </w:r>
      <w:r>
        <w:rPr>
          <w:sz w:val="22"/>
          <w:szCs w:val="22"/>
        </w:rPr>
        <w:t>36</w:t>
      </w:r>
      <w:r w:rsidRPr="00FF1D73">
        <w:rPr>
          <w:sz w:val="22"/>
          <w:szCs w:val="22"/>
        </w:rPr>
        <w:t>_</w:t>
      </w:r>
      <w:r>
        <w:rPr>
          <w:sz w:val="22"/>
          <w:szCs w:val="22"/>
        </w:rPr>
        <w:t>PtA</w:t>
      </w:r>
      <w:r w:rsidRPr="00FF1D73">
        <w:rPr>
          <w:sz w:val="22"/>
          <w:szCs w:val="22"/>
        </w:rPr>
        <w:t xml:space="preserve">. 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 </w:t>
      </w:r>
      <w:r>
        <w:rPr>
          <w:sz w:val="22"/>
          <w:szCs w:val="22"/>
        </w:rPr>
        <w:t xml:space="preserve">Several unidentifiable fossils can be seen in the photo, along with the </w:t>
      </w:r>
      <w:proofErr w:type="spellStart"/>
      <w:r>
        <w:rPr>
          <w:sz w:val="22"/>
          <w:szCs w:val="22"/>
        </w:rPr>
        <w:t>calcispheres</w:t>
      </w:r>
      <w:proofErr w:type="spellEnd"/>
      <w:r w:rsidRPr="00FF1D73">
        <w:rPr>
          <w:sz w:val="22"/>
          <w:szCs w:val="22"/>
        </w:rPr>
        <w:t>.</w:t>
      </w:r>
      <w:r>
        <w:rPr>
          <w:sz w:val="22"/>
          <w:szCs w:val="22"/>
        </w:rPr>
        <w:t xml:space="preserve"> Column B – Sample SP39_AND. </w:t>
      </w:r>
      <w:r w:rsidRPr="00FF1D73">
        <w:rPr>
          <w:sz w:val="22"/>
          <w:szCs w:val="22"/>
        </w:rPr>
        <w:t xml:space="preserve">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w:t>
      </w:r>
      <w:r>
        <w:rPr>
          <w:sz w:val="22"/>
          <w:szCs w:val="22"/>
        </w:rPr>
        <w:t xml:space="preserve"> A small amount of </w:t>
      </w:r>
      <w:proofErr w:type="spellStart"/>
      <w:r>
        <w:rPr>
          <w:sz w:val="22"/>
          <w:szCs w:val="22"/>
        </w:rPr>
        <w:t>calcispheres</w:t>
      </w:r>
      <w:proofErr w:type="spellEnd"/>
      <w:r>
        <w:rPr>
          <w:sz w:val="22"/>
          <w:szCs w:val="22"/>
        </w:rPr>
        <w:t xml:space="preserve"> is present in the image, along with few unidentifiable fossils replaced by quartz/chalcedony.</w:t>
      </w:r>
    </w:p>
    <w:p w14:paraId="4C640778" w14:textId="2D76561F" w:rsidR="004C152A" w:rsidRPr="004C152A" w:rsidRDefault="004C152A">
      <w:pPr>
        <w:pStyle w:val="Corpodetexto"/>
        <w:rPr>
          <w:ins w:id="207" w:author="João Miguel Mico Cascalheira [2]" w:date="2022-12-07T11:06:00Z"/>
          <w:b/>
          <w:bCs/>
          <w:rPrChange w:id="208" w:author="João Miguel Mico Cascalheira [2]" w:date="2022-12-07T11:06:00Z">
            <w:rPr>
              <w:ins w:id="209" w:author="João Miguel Mico Cascalheira [2]" w:date="2022-12-07T11:06:00Z"/>
            </w:rPr>
          </w:rPrChange>
        </w:rPr>
      </w:pPr>
      <w:ins w:id="210" w:author="João Miguel Mico Cascalheira [2]" w:date="2022-12-07T11:06:00Z">
        <w:r w:rsidRPr="004C152A">
          <w:rPr>
            <w:b/>
            <w:bCs/>
            <w:rPrChange w:id="211" w:author="João Miguel Mico Cascalheira [2]" w:date="2022-12-07T11:06:00Z">
              <w:rPr/>
            </w:rPrChange>
          </w:rPr>
          <w:lastRenderedPageBreak/>
          <w:t>4.2 Eastern Algarve</w:t>
        </w:r>
      </w:ins>
    </w:p>
    <w:p w14:paraId="4C77DE04" w14:textId="6145C359" w:rsidR="00903E99" w:rsidRDefault="003445F4">
      <w:pPr>
        <w:pStyle w:val="Corpodetexto"/>
      </w:pPr>
      <w:r>
        <w:t xml:space="preserve">On the eastern part of the Algarve, chert-bearing known formations are from the Middle to Upper Jurassic, known as the </w:t>
      </w:r>
      <w:proofErr w:type="spellStart"/>
      <w:r>
        <w:t>Malhão</w:t>
      </w:r>
      <w:proofErr w:type="spellEnd"/>
      <w:r>
        <w:t xml:space="preserve"> formation and the Jordana formation, respectively.</w:t>
      </w:r>
    </w:p>
    <w:p w14:paraId="2D8D0B0F" w14:textId="1CC9A042" w:rsidR="00903E99" w:rsidRDefault="003445F4">
      <w:pPr>
        <w:pStyle w:val="Corpodetexto"/>
      </w:pPr>
      <w:r>
        <w:t xml:space="preserve">The </w:t>
      </w:r>
      <w:proofErr w:type="spellStart"/>
      <w:r>
        <w:t>Malhão</w:t>
      </w:r>
      <w:proofErr w:type="spellEnd"/>
      <w:r>
        <w:t xml:space="preserve"> formation chert (dating to the Middle Jurassic) was identified in three outcrops. Whenever in a primary outcrop, this chert was homogeneous. The secondary deposits were recent waterlines and slope deposits, and the cherts were often characterized by intense post-depositional alterations. In these cases, it was not possible to confirm the outcrop location. In these outcrops, the nodule frequency varied from common to abundant. The nodules are roundish, ranging between 3 to 5 cm </w:t>
      </w:r>
      <w:r w:rsidR="001B7FE2">
        <w:t>in</w:t>
      </w:r>
      <w:r>
        <w:t xml:space="preserve"> maximum width. In all cases, access to the outcrops was easy. Although the parent rock was hard, several chert nodules could be collected from the surface, accumulating further down in gentle slope deposits. The </w:t>
      </w:r>
      <w:proofErr w:type="spellStart"/>
      <w:r>
        <w:t>Malhão</w:t>
      </w:r>
      <w:proofErr w:type="spellEnd"/>
      <w:r>
        <w:t xml:space="preserve"> cherts show two differing macroscopic characteristics: pink/reddish cherts and grey cherts. In general, they are both characterized by a dull to medium luster, </w:t>
      </w:r>
      <w:r w:rsidR="0002310C">
        <w:t>o</w:t>
      </w:r>
      <w:r>
        <w:t xml:space="preserve">paque to </w:t>
      </w:r>
      <w:r w:rsidR="0002310C">
        <w:t>s</w:t>
      </w:r>
      <w:r>
        <w:t>ub-translucent translucency</w:t>
      </w:r>
      <w:r w:rsidR="001B7FE2">
        <w:t>,</w:t>
      </w:r>
      <w:r>
        <w:t xml:space="preserve"> and smooth to semi-smooth feel. They are easily identifiable through the high amounts of macroscopically visible inclusions, which look like white </w:t>
      </w:r>
      <w:r w:rsidR="0002310C">
        <w:t>s</w:t>
      </w:r>
      <w:r>
        <w:t xml:space="preserve">peckling in plain sight. Under the stereomicroscope, several round fossils and long spicule-like shapes can be identified. The petrographic analysis shows for the </w:t>
      </w:r>
      <w:proofErr w:type="spellStart"/>
      <w:r>
        <w:t>Malhão</w:t>
      </w:r>
      <w:proofErr w:type="spellEnd"/>
      <w:r>
        <w:t xml:space="preserve"> cherts from </w:t>
      </w:r>
      <w:proofErr w:type="spellStart"/>
      <w:r>
        <w:t>Casal</w:t>
      </w:r>
      <w:proofErr w:type="spellEnd"/>
      <w:r>
        <w:t xml:space="preserve"> da Colina (primary and secondary outcrops) high amounts of dolomite within the chert. </w:t>
      </w:r>
      <w:proofErr w:type="gramStart"/>
      <w:r>
        <w:t>All of</w:t>
      </w:r>
      <w:proofErr w:type="gramEnd"/>
      <w:r>
        <w:t xml:space="preserve"> these cherts are characterized by a </w:t>
      </w:r>
      <w:proofErr w:type="spellStart"/>
      <w:r>
        <w:t>wackestone</w:t>
      </w:r>
      <w:proofErr w:type="spellEnd"/>
      <w:r>
        <w:t xml:space="preserve"> texture and </w:t>
      </w:r>
      <w:r w:rsidR="001B7FE2">
        <w:t xml:space="preserve">a </w:t>
      </w:r>
      <w:r>
        <w:t xml:space="preserve">high variety of identifiable fossils (although all </w:t>
      </w:r>
      <w:r w:rsidR="001B7FE2">
        <w:t xml:space="preserve">are </w:t>
      </w:r>
      <w:r>
        <w:t>poorly preserved and replaced by chalcedony or quartz). These fossils are Sponge spicules, Radiolarians, Ostracods</w:t>
      </w:r>
      <w:r w:rsidR="00522AB1">
        <w:t>,</w:t>
      </w:r>
      <w:r>
        <w:t xml:space="preserve"> Echinoderms</w:t>
      </w:r>
      <w:r w:rsidR="001B7FE2">
        <w:t>,</w:t>
      </w:r>
      <w:r w:rsidR="00522AB1">
        <w:t xml:space="preserve"> </w:t>
      </w:r>
      <w:proofErr w:type="spellStart"/>
      <w:r>
        <w:t>Calcispheres</w:t>
      </w:r>
      <w:proofErr w:type="spellEnd"/>
      <w:r w:rsidR="00522AB1">
        <w:t xml:space="preserve">, and possibly </w:t>
      </w:r>
      <w:proofErr w:type="spellStart"/>
      <w:r w:rsidR="00522AB1">
        <w:t>Tentaculites</w:t>
      </w:r>
      <w:proofErr w:type="spellEnd"/>
      <w:r w:rsidR="001A5A8D">
        <w:t xml:space="preserve"> (Fig. **)</w:t>
      </w:r>
      <w:r>
        <w:t>.</w:t>
      </w:r>
    </w:p>
    <w:p w14:paraId="1BFC7EFE" w14:textId="49970852" w:rsidR="00A2401C" w:rsidRDefault="00A2401C">
      <w:pPr>
        <w:pStyle w:val="Corpodetexto"/>
      </w:pPr>
      <w:r>
        <w:rPr>
          <w:noProof/>
        </w:rPr>
        <w:lastRenderedPageBreak/>
        <w:drawing>
          <wp:inline distT="0" distB="0" distL="0" distR="0" wp14:anchorId="19D79BB5" wp14:editId="50F74B8D">
            <wp:extent cx="5943600" cy="6105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cstate="print">
                      <a:extLst>
                        <a:ext uri="{28A0092B-C50C-407E-A947-70E740481C1C}">
                          <a14:useLocalDpi xmlns:a14="http://schemas.microsoft.com/office/drawing/2010/main" val="0"/>
                        </a:ext>
                      </a:extLst>
                    </a:blip>
                    <a:srcRect b="24360"/>
                    <a:stretch/>
                  </pic:blipFill>
                  <pic:spPr bwMode="auto">
                    <a:xfrm>
                      <a:off x="0" y="0"/>
                      <a:ext cx="5943600" cy="6105236"/>
                    </a:xfrm>
                    <a:prstGeom prst="rect">
                      <a:avLst/>
                    </a:prstGeom>
                    <a:ln>
                      <a:noFill/>
                    </a:ln>
                    <a:extLst>
                      <a:ext uri="{53640926-AAD7-44D8-BBD7-CCE9431645EC}">
                        <a14:shadowObscured xmlns:a14="http://schemas.microsoft.com/office/drawing/2010/main"/>
                      </a:ext>
                    </a:extLst>
                  </pic:spPr>
                </pic:pic>
              </a:graphicData>
            </a:graphic>
          </wp:inline>
        </w:drawing>
      </w:r>
    </w:p>
    <w:p w14:paraId="4226FEBE" w14:textId="627BAFDC" w:rsidR="00A2401C" w:rsidRPr="00A2401C" w:rsidRDefault="00A2401C">
      <w:pPr>
        <w:pStyle w:val="Corpodetexto"/>
        <w:rPr>
          <w:sz w:val="22"/>
          <w:szCs w:val="22"/>
        </w:rPr>
      </w:pPr>
      <w:r>
        <w:rPr>
          <w:sz w:val="22"/>
          <w:szCs w:val="22"/>
        </w:rPr>
        <w:t xml:space="preserve">Fig. **: Macroscopic and microscopic views of chert samples from the Middle Jurassic </w:t>
      </w:r>
      <w:proofErr w:type="spellStart"/>
      <w:r>
        <w:rPr>
          <w:sz w:val="22"/>
          <w:szCs w:val="22"/>
        </w:rPr>
        <w:t>Malhão</w:t>
      </w:r>
      <w:proofErr w:type="spellEnd"/>
      <w:r>
        <w:rPr>
          <w:sz w:val="22"/>
          <w:szCs w:val="22"/>
        </w:rPr>
        <w:t xml:space="preserve"> outcrop. A – Sample SP50_CdC, macroscopic </w:t>
      </w:r>
      <w:r w:rsidRPr="00FF1D73">
        <w:rPr>
          <w:sz w:val="22"/>
          <w:szCs w:val="22"/>
        </w:rPr>
        <w:t>view with a stereomicroscope</w:t>
      </w:r>
      <w:r>
        <w:rPr>
          <w:sz w:val="22"/>
          <w:szCs w:val="22"/>
        </w:rPr>
        <w:t>. B – Sample SP62_OLV, m</w:t>
      </w:r>
      <w:r w:rsidRPr="00FF1D73">
        <w:rPr>
          <w:sz w:val="22"/>
          <w:szCs w:val="22"/>
        </w:rPr>
        <w:t>acroscopic view with a stereomicroscope</w:t>
      </w:r>
      <w:r>
        <w:rPr>
          <w:sz w:val="22"/>
          <w:szCs w:val="22"/>
        </w:rPr>
        <w:t xml:space="preserve">. C – Microscopic view of SP50_CdC, XPL (left) and PPL (right). </w:t>
      </w:r>
      <w:r w:rsidRPr="00A2401C">
        <w:rPr>
          <w:sz w:val="22"/>
          <w:szCs w:val="22"/>
        </w:rPr>
        <w:t>Detail of a fossil (possibly an Ostracod), replaced by two generations of chalcedony (1st generation in the outer edges and 2nd generation replacing the inside).</w:t>
      </w:r>
      <w:r>
        <w:rPr>
          <w:sz w:val="22"/>
          <w:szCs w:val="22"/>
        </w:rPr>
        <w:t xml:space="preserve"> D - Microscopic view of SP54_GUI, XPL (left) and PPL (right). </w:t>
      </w:r>
      <w:r w:rsidRPr="00A2401C">
        <w:rPr>
          <w:sz w:val="22"/>
          <w:szCs w:val="22"/>
        </w:rPr>
        <w:t xml:space="preserve">General view of the thin section. Several fossil ghosts can be </w:t>
      </w:r>
      <w:r w:rsidRPr="00A2401C">
        <w:rPr>
          <w:sz w:val="22"/>
          <w:szCs w:val="22"/>
        </w:rPr>
        <w:lastRenderedPageBreak/>
        <w:t xml:space="preserve">seen. Despite the poor preservation, it may be possible to identify a few fossils based on the size and morphology: 1) </w:t>
      </w:r>
      <w:commentRangeStart w:id="212"/>
      <w:proofErr w:type="spellStart"/>
      <w:r w:rsidRPr="00A2401C">
        <w:rPr>
          <w:sz w:val="22"/>
          <w:szCs w:val="22"/>
        </w:rPr>
        <w:t>calcispheres</w:t>
      </w:r>
      <w:commentRangeEnd w:id="212"/>
      <w:proofErr w:type="spellEnd"/>
      <w:r>
        <w:rPr>
          <w:rStyle w:val="Refdecomentrio"/>
        </w:rPr>
        <w:commentReference w:id="212"/>
      </w:r>
      <w:r w:rsidRPr="00A2401C">
        <w:rPr>
          <w:sz w:val="22"/>
          <w:szCs w:val="22"/>
        </w:rPr>
        <w:t xml:space="preserve"> or recrystallized radiolarians; 2) </w:t>
      </w:r>
      <w:proofErr w:type="spellStart"/>
      <w:r w:rsidRPr="00A2401C">
        <w:rPr>
          <w:sz w:val="22"/>
          <w:szCs w:val="22"/>
        </w:rPr>
        <w:t>monaxon</w:t>
      </w:r>
      <w:proofErr w:type="spellEnd"/>
      <w:r w:rsidRPr="00A2401C">
        <w:rPr>
          <w:sz w:val="22"/>
          <w:szCs w:val="22"/>
        </w:rPr>
        <w:t xml:space="preserve"> spicules pointed at one end.</w:t>
      </w:r>
    </w:p>
    <w:p w14:paraId="16EDFC7E" w14:textId="324A7CBD" w:rsidR="00903E99" w:rsidRDefault="003445F4">
      <w:pPr>
        <w:pStyle w:val="Corpodetexto"/>
      </w:pPr>
      <w:r>
        <w:t xml:space="preserve">The Jordana formation chert (Upper Jurassic) was identified in one area in the Algarve, above </w:t>
      </w:r>
      <w:proofErr w:type="spellStart"/>
      <w:r>
        <w:t>Moncarapacho</w:t>
      </w:r>
      <w:proofErr w:type="spellEnd"/>
      <w:r>
        <w:t xml:space="preserve"> in the </w:t>
      </w:r>
      <w:proofErr w:type="spellStart"/>
      <w:r>
        <w:t>Olhão</w:t>
      </w:r>
      <w:proofErr w:type="spellEnd"/>
      <w:r>
        <w:t xml:space="preserve"> parish. Whenever in a primary outcrop, the chert was homogeneous, although alternated with nodules of other lithologies within the parent rock. No chert was identified in any secondary deposits, which might be related to the anthropic alteration of the landscape. Smaller nodules broken from the parent rock were identified near the primary source in a field. Whenever embedded in the parent rock, the nodules varied in size (~1-10 cm) and were abundant, with a high level of difficulty in their removal, due to the hardness of the parent rock. The cherts show little macroscopic variability between nodule and outcrop. They are grey/brown (with visible yellow inclusions). Within </w:t>
      </w:r>
      <w:r w:rsidR="001B7FE2">
        <w:t>nodules,</w:t>
      </w:r>
      <w:r>
        <w:t xml:space="preserve"> however, the cherts are heterogeneous, with dull and shiny or smooth and semi-smooth feel areas. Some of the nodules also show </w:t>
      </w:r>
      <w:r w:rsidR="001B7FE2">
        <w:t xml:space="preserve">the </w:t>
      </w:r>
      <w:r>
        <w:t xml:space="preserve">variability of translucency, with </w:t>
      </w:r>
      <w:r w:rsidR="001B7FE2">
        <w:t>translucent areas</w:t>
      </w:r>
      <w:r>
        <w:t>, with a very fine grain</w:t>
      </w:r>
      <w:r w:rsidR="001B7FE2">
        <w:t>,</w:t>
      </w:r>
      <w:r>
        <w:t xml:space="preserve"> and little presence of visible inclusions. The petrographic analysis shows that the cherts range from a </w:t>
      </w:r>
      <w:proofErr w:type="spellStart"/>
      <w:r>
        <w:t>wackestone</w:t>
      </w:r>
      <w:proofErr w:type="spellEnd"/>
      <w:r>
        <w:t xml:space="preserve"> to </w:t>
      </w:r>
      <w:proofErr w:type="spellStart"/>
      <w:r>
        <w:t>packstone</w:t>
      </w:r>
      <w:proofErr w:type="spellEnd"/>
      <w:r>
        <w:t xml:space="preserve"> texture, which was already seen macroscopically. They are composed mostly of microcrystalline quartz, with the presence of fibrous chalcedony replacing the fossils and negligible percentages of other minerals. Fossils are poorly preserved in general, with a few being identifiable: </w:t>
      </w:r>
      <w:proofErr w:type="spellStart"/>
      <w:r w:rsidR="00B272E5">
        <w:t>C</w:t>
      </w:r>
      <w:r>
        <w:t>alcispheres</w:t>
      </w:r>
      <w:proofErr w:type="spellEnd"/>
      <w:r>
        <w:t xml:space="preserve">, </w:t>
      </w:r>
      <w:r w:rsidR="00B272E5">
        <w:t>B</w:t>
      </w:r>
      <w:r>
        <w:t xml:space="preserve">ivalve shell, </w:t>
      </w:r>
      <w:r w:rsidR="00B272E5">
        <w:t>S</w:t>
      </w:r>
      <w:r>
        <w:t>ponge spicules, Ostracod, Echinoderms</w:t>
      </w:r>
      <w:r w:rsidR="001B7FE2">
        <w:t>,</w:t>
      </w:r>
      <w:r>
        <w:t xml:space="preserve"> and </w:t>
      </w:r>
      <w:r w:rsidR="00B272E5">
        <w:t>G</w:t>
      </w:r>
      <w:r>
        <w:t>astropod</w:t>
      </w:r>
      <w:r w:rsidR="001A5A8D">
        <w:t xml:space="preserve"> (Fig. **)</w:t>
      </w:r>
      <w:r>
        <w:t>.</w:t>
      </w:r>
    </w:p>
    <w:p w14:paraId="6EA02803" w14:textId="08AC02DB" w:rsidR="001A5A8D" w:rsidRDefault="001A5A8D">
      <w:pPr>
        <w:pStyle w:val="Corpodetexto"/>
      </w:pPr>
      <w:r>
        <w:rPr>
          <w:noProof/>
        </w:rPr>
        <w:lastRenderedPageBreak/>
        <w:drawing>
          <wp:inline distT="0" distB="0" distL="0" distR="0" wp14:anchorId="35365C79" wp14:editId="53347BD6">
            <wp:extent cx="5943600" cy="6068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68060"/>
                    </a:xfrm>
                    <a:prstGeom prst="rect">
                      <a:avLst/>
                    </a:prstGeom>
                  </pic:spPr>
                </pic:pic>
              </a:graphicData>
            </a:graphic>
          </wp:inline>
        </w:drawing>
      </w:r>
    </w:p>
    <w:p w14:paraId="198B2185" w14:textId="02844FCA" w:rsidR="001A5A8D" w:rsidRPr="00A2401C" w:rsidRDefault="001A5A8D" w:rsidP="001A5A8D">
      <w:pPr>
        <w:pStyle w:val="Corpodetexto"/>
        <w:rPr>
          <w:sz w:val="22"/>
          <w:szCs w:val="22"/>
        </w:rPr>
      </w:pPr>
      <w:r>
        <w:rPr>
          <w:sz w:val="22"/>
          <w:szCs w:val="22"/>
        </w:rPr>
        <w:t xml:space="preserve">Fig. **: Macroscopic and microscopic views of chert samples from the Upper Jurassic Jordana outcrop. A – Sample SP58_JOR, macroscopic </w:t>
      </w:r>
      <w:r w:rsidRPr="00FF1D73">
        <w:rPr>
          <w:sz w:val="22"/>
          <w:szCs w:val="22"/>
        </w:rPr>
        <w:t>view with a stereomicroscope</w:t>
      </w:r>
      <w:r>
        <w:rPr>
          <w:sz w:val="22"/>
          <w:szCs w:val="22"/>
        </w:rPr>
        <w:t>. B – Sample SP59_JOR, m</w:t>
      </w:r>
      <w:r w:rsidRPr="00FF1D73">
        <w:rPr>
          <w:sz w:val="22"/>
          <w:szCs w:val="22"/>
        </w:rPr>
        <w:t>acroscopic view with a stereomicroscope</w:t>
      </w:r>
      <w:r>
        <w:rPr>
          <w:sz w:val="22"/>
          <w:szCs w:val="22"/>
        </w:rPr>
        <w:t xml:space="preserve">. C – Microscopic view of SP56_JOR, XPL (left) and PPL (right). </w:t>
      </w:r>
      <w:r w:rsidRPr="001A5A8D">
        <w:rPr>
          <w:sz w:val="22"/>
          <w:szCs w:val="22"/>
        </w:rPr>
        <w:t xml:space="preserve">General view of the </w:t>
      </w:r>
      <w:proofErr w:type="spellStart"/>
      <w:r w:rsidRPr="001A5A8D">
        <w:rPr>
          <w:sz w:val="22"/>
          <w:szCs w:val="22"/>
        </w:rPr>
        <w:t>calcispheres</w:t>
      </w:r>
      <w:proofErr w:type="spellEnd"/>
      <w:r w:rsidRPr="001A5A8D">
        <w:rPr>
          <w:sz w:val="22"/>
          <w:szCs w:val="22"/>
        </w:rPr>
        <w:t xml:space="preserve"> in an area of the chert characterized by a large concentration of oxide patina and opaques</w:t>
      </w:r>
      <w:r w:rsidRPr="00A2401C">
        <w:rPr>
          <w:sz w:val="22"/>
          <w:szCs w:val="22"/>
        </w:rPr>
        <w:t>.</w:t>
      </w:r>
      <w:r>
        <w:rPr>
          <w:sz w:val="22"/>
          <w:szCs w:val="22"/>
        </w:rPr>
        <w:t xml:space="preserve"> D - Microscopic view of SP58_JOR, XPL (left) and PPL (right). </w:t>
      </w:r>
      <w:r w:rsidRPr="001A5A8D">
        <w:rPr>
          <w:sz w:val="22"/>
          <w:szCs w:val="22"/>
        </w:rPr>
        <w:t>General view of the thin section. A large bivalve shell fragment is visible at the top.</w:t>
      </w:r>
    </w:p>
    <w:p w14:paraId="49F6319F" w14:textId="178C268D" w:rsidR="001A5A8D" w:rsidRPr="001A5A8D" w:rsidRDefault="00A85983">
      <w:pPr>
        <w:pStyle w:val="Corpodetexto"/>
        <w:rPr>
          <w:sz w:val="22"/>
          <w:szCs w:val="22"/>
        </w:rPr>
      </w:pPr>
      <w:ins w:id="213" w:author="João Miguel Mico Cascalheira [2]" w:date="2022-12-07T11:08:00Z">
        <w:r>
          <w:rPr>
            <w:sz w:val="22"/>
            <w:szCs w:val="22"/>
          </w:rPr>
          <w:lastRenderedPageBreak/>
          <w:t>4.3 Other outcrops</w:t>
        </w:r>
      </w:ins>
    </w:p>
    <w:p w14:paraId="5BBE50B9" w14:textId="6ECAB869" w:rsidR="006D5829" w:rsidRPr="003A6C59" w:rsidRDefault="006D5829">
      <w:pPr>
        <w:pStyle w:val="Corpodetexto"/>
      </w:pPr>
      <w:commentRangeStart w:id="214"/>
      <w:r>
        <w:t xml:space="preserve">It is important to note that the </w:t>
      </w:r>
      <w:proofErr w:type="gramStart"/>
      <w:r>
        <w:t>aforementioned chert</w:t>
      </w:r>
      <w:proofErr w:type="gramEnd"/>
      <w:r>
        <w:t xml:space="preserve"> geological samples represent the chert variability of the identified outcrops. However, a small number of outcrops described in regional geological maps were not identified or were not accessible. </w:t>
      </w:r>
      <w:r w:rsidR="003A6C59">
        <w:t xml:space="preserve">This includes </w:t>
      </w:r>
      <w:r w:rsidR="00CF7CC6">
        <w:t>four</w:t>
      </w:r>
      <w:r w:rsidR="003A6C59">
        <w:t xml:space="preserve"> outcrops: 1) a Lower Jurassic outcrop with chert micronodules which was identified through a geological profile </w:t>
      </w:r>
      <w:r w:rsidR="003A6C59">
        <w:fldChar w:fldCharType="begin"/>
      </w:r>
      <w:r w:rsidR="003614FD">
        <w:instrText xml:space="preserve"> ADDIN ZOTERO_ITEM CSL_CITATION {"citationID":"IQ9Y6Me6","properties":{"formattedCitation":"(Oliveira, 1992, p. 8)","plainCitation":"(Oliveira, 1992, p. 8)","dontUpdate":true,"noteIndex":0},"citationItems":[{"id":491,"uris":["http://zotero.org/users/10268061/items/2ZWU4HBS"],"itemData":{"id":491,"type":"book","event-place":"Lisboa","publisher":"Servições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Tomás"}],"issued":{"date-parts":[["1992"]]},"citation-key":"oliveira_carta_1992"},"locator":"8"}],"schema":"https://github.com/citation-style-language/schema/raw/master/csl-citation.json"} </w:instrText>
      </w:r>
      <w:r w:rsidR="003A6C59">
        <w:fldChar w:fldCharType="separate"/>
      </w:r>
      <w:r w:rsidR="003A6C59" w:rsidRPr="003A6C59">
        <w:rPr>
          <w:rFonts w:ascii="Cambria" w:hAnsi="Cambria"/>
        </w:rPr>
        <w:t>(Oliveira, 1992)</w:t>
      </w:r>
      <w:r w:rsidR="003A6C59">
        <w:fldChar w:fldCharType="end"/>
      </w:r>
      <w:r w:rsidR="003A6C59">
        <w:t xml:space="preserve">; </w:t>
      </w:r>
      <w:r w:rsidR="00CF7CC6">
        <w:t xml:space="preserve">2) a Middle Jurassic outcrop located at the easternmost section of </w:t>
      </w:r>
      <w:r w:rsidR="001B7FE2">
        <w:t xml:space="preserve">the </w:t>
      </w:r>
      <w:r w:rsidR="00CF7CC6">
        <w:t xml:space="preserve">Algarve with </w:t>
      </w:r>
      <w:r w:rsidR="001B7FE2">
        <w:t>partially</w:t>
      </w:r>
      <w:r w:rsidR="00CF7CC6">
        <w:t xml:space="preserve"> dolomitized clasts and chert nodules </w:t>
      </w:r>
      <w:r w:rsidR="00CF7CC6">
        <w:fldChar w:fldCharType="begin"/>
      </w:r>
      <w:r w:rsidR="00CF7CC6">
        <w:instrText xml:space="preserve"> ADDIN ZOTERO_ITEM CSL_CITATION {"citationID":"vkHDtGHd","properties":{"formattedCitation":"(Oliveira, 1992)","plainCitation":"(Oliveira, 1992)","noteIndex":0},"citationItems":[{"id":491,"uris":["http://zotero.org/users/10268061/items/2ZWU4HBS"],"itemData":{"id":491,"type":"book","event-place":"Lisboa","publisher":"Servições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Tomás"}],"issued":{"date-parts":[["1992"]]},"citation-key":"oliveira_carta_1992"}}],"schema":"https://github.com/citation-style-language/schema/raw/master/csl-citation.json"} </w:instrText>
      </w:r>
      <w:r w:rsidR="00CF7CC6">
        <w:fldChar w:fldCharType="separate"/>
      </w:r>
      <w:r w:rsidR="00CF7CC6" w:rsidRPr="00CF7CC6">
        <w:rPr>
          <w:rFonts w:ascii="Cambria" w:hAnsi="Cambria"/>
        </w:rPr>
        <w:t>(Oliveira, 1992)</w:t>
      </w:r>
      <w:r w:rsidR="00CF7CC6">
        <w:fldChar w:fldCharType="end"/>
      </w:r>
      <w:r w:rsidR="00CF7CC6">
        <w:t xml:space="preserve">; 3) several </w:t>
      </w:r>
      <w:proofErr w:type="spellStart"/>
      <w:r w:rsidR="00CF7CC6">
        <w:t>unprospected</w:t>
      </w:r>
      <w:proofErr w:type="spellEnd"/>
      <w:r w:rsidR="00CF7CC6">
        <w:t xml:space="preserve"> locations from previous geoarchaeological works, all related to the Peral Anticline and reaching from central to eastern Algarve; 4) a possible chert exploitation archaeological site located on top of a chert source (Monte do Cerro), in eastern Algarve which was not identified and is possibly </w:t>
      </w:r>
      <w:r w:rsidR="001B7FE2">
        <w:t>inaccessible</w:t>
      </w:r>
      <w:r w:rsidR="00CF7CC6">
        <w:t xml:space="preserve"> </w:t>
      </w:r>
      <w:r w:rsidR="00CF7CC6">
        <w:fldChar w:fldCharType="begin"/>
      </w:r>
      <w:r w:rsidR="00CF7CC6">
        <w:instrText xml:space="preserve"> ADDIN ZOTERO_ITEM CSL_CITATION {"citationID":"20HDYfj8","properties":{"formattedCitation":"(Bicho et al., 2003)","plainCitation":"(Bicho et al., 2003)","noteIndex":0},"citationItems":[{"id":575,"uris":["http://zotero.org/users/10268061/items/NLWQ5XL7"],"itemData":{"id":575,"type":"paper-conference","container-title":"Muita gente poucas antas? Origens, espaços e contextos do Megalitismo.","event-place":"Lisboa","event-title":"II Colóquio Internacional sobre Megalitismo.","page":"15-22","publisher":"Instituto Português de Arqueologia","publisher-place":"Lisboa","title":"O Mesolítico e o Neolítico antigo da costa algarvia","author":[{"family":"Bicho","given":"Nuno"},{"family":"Stiner","given":"Mary"},{"family":"Lindly","given":"John"},{"family":"Ferring","given":"C. Reid"}],"issued":{"date-parts":[["2003"]]},"citation-key":"bicho_o_2003"}}],"schema":"https://github.com/citation-style-language/schema/raw/master/csl-citation.json"} </w:instrText>
      </w:r>
      <w:r w:rsidR="00CF7CC6">
        <w:fldChar w:fldCharType="separate"/>
      </w:r>
      <w:r w:rsidR="00CF7CC6" w:rsidRPr="00CF7CC6">
        <w:rPr>
          <w:rFonts w:ascii="Cambria" w:hAnsi="Cambria"/>
        </w:rPr>
        <w:t>(Bicho et al., 2003)</w:t>
      </w:r>
      <w:r w:rsidR="00CF7CC6">
        <w:fldChar w:fldCharType="end"/>
      </w:r>
      <w:r w:rsidR="00CF7CC6">
        <w:t>.</w:t>
      </w:r>
      <w:r w:rsidR="00D259C8">
        <w:t xml:space="preserve"> </w:t>
      </w:r>
      <w:proofErr w:type="gramStart"/>
      <w:r w:rsidR="00D259C8">
        <w:t>All of</w:t>
      </w:r>
      <w:proofErr w:type="gramEnd"/>
      <w:r w:rsidR="00D259C8">
        <w:t xml:space="preserve"> these unidentifiable outcrops are located in the central or eastern portion of the Algarve. This may be related to the frequent landscape changes occurring due to </w:t>
      </w:r>
      <w:r w:rsidR="001B7FE2">
        <w:t>agriculture</w:t>
      </w:r>
      <w:r w:rsidR="00D259C8">
        <w:t xml:space="preserve"> or </w:t>
      </w:r>
      <w:r w:rsidR="001B7FE2">
        <w:t xml:space="preserve">the </w:t>
      </w:r>
      <w:r w:rsidR="00D259C8">
        <w:t>population of previously uninhabited areas, which seldom occurs in</w:t>
      </w:r>
      <w:del w:id="215" w:author="João Miguel Mico Cascalheira [2]" w:date="2022-12-07T11:26:00Z">
        <w:r w:rsidR="00D259C8" w:rsidDel="00801899">
          <w:delText xml:space="preserve"> </w:delText>
        </w:r>
        <w:r w:rsidR="001B7FE2" w:rsidDel="00801899">
          <w:delText>the</w:delText>
        </w:r>
      </w:del>
      <w:r w:rsidR="001B7FE2">
        <w:t xml:space="preserve"> </w:t>
      </w:r>
      <w:r w:rsidR="00D259C8">
        <w:t>western Algarve by the cliff areas, where most outcrops are located.</w:t>
      </w:r>
      <w:commentRangeEnd w:id="214"/>
      <w:r w:rsidR="00D259C8">
        <w:rPr>
          <w:rStyle w:val="Refdecomentrio"/>
        </w:rPr>
        <w:commentReference w:id="214"/>
      </w:r>
    </w:p>
    <w:p w14:paraId="42FC3089" w14:textId="4C0BBCEC" w:rsidR="00903E99" w:rsidRDefault="004F3586">
      <w:pPr>
        <w:pStyle w:val="Ttulo1"/>
      </w:pPr>
      <w:bookmarkStart w:id="216" w:name="discussion"/>
      <w:bookmarkEnd w:id="143"/>
      <w:r>
        <w:t>5</w:t>
      </w:r>
      <w:r w:rsidR="003445F4">
        <w:tab/>
        <w:t>Discussion</w:t>
      </w:r>
    </w:p>
    <w:p w14:paraId="4371BEB6" w14:textId="56F640C6" w:rsidR="00C352D3" w:rsidRDefault="003445F4">
      <w:pPr>
        <w:pStyle w:val="FirstParagraph"/>
      </w:pPr>
      <w:r>
        <w:t xml:space="preserve">The </w:t>
      </w:r>
      <w:del w:id="217" w:author="João Miguel Mico Cascalheira [2]" w:date="2022-12-07T11:09:00Z">
        <w:r w:rsidDel="00A85983">
          <w:delText xml:space="preserve">prospection </w:delText>
        </w:r>
      </w:del>
      <w:ins w:id="218" w:author="João Miguel Mico Cascalheira [2]" w:date="2022-12-07T11:09:00Z">
        <w:r w:rsidR="00A85983">
          <w:t>survey</w:t>
        </w:r>
        <w:r w:rsidR="00A85983">
          <w:t xml:space="preserve"> </w:t>
        </w:r>
      </w:ins>
      <w:r>
        <w:t>work</w:t>
      </w:r>
      <w:del w:id="219" w:author="João Miguel Mico Cascalheira [2]" w:date="2022-12-07T11:09:00Z">
        <w:r w:rsidDel="00A85983">
          <w:delText>s</w:delText>
        </w:r>
      </w:del>
      <w:r>
        <w:t xml:space="preserve"> and analyses </w:t>
      </w:r>
      <w:r w:rsidR="001B7FE2">
        <w:t>of</w:t>
      </w:r>
      <w:r>
        <w:t xml:space="preserve"> the collected geological samples show that the south of Portugal has </w:t>
      </w:r>
      <w:r w:rsidR="001B7FE2">
        <w:t xml:space="preserve">a </w:t>
      </w:r>
      <w:r>
        <w:t>high potential for raw material studies, especially regarding chert. The presence of chert-bearing outcrops in the westernmost part of the Algarve, center</w:t>
      </w:r>
      <w:r w:rsidR="001B7FE2">
        <w:t>,</w:t>
      </w:r>
      <w:r>
        <w:t xml:space="preserve"> and east would provide several possibilities for sourcing and procurement whenever groups moved throughout the territory. This is further important when we consider the geology of this </w:t>
      </w:r>
      <w:r w:rsidR="001B7FE2">
        <w:t>region</w:t>
      </w:r>
      <w:r>
        <w:t>.</w:t>
      </w:r>
      <w:r w:rsidR="00A859CF">
        <w:t xml:space="preserve"> </w:t>
      </w:r>
      <w:r>
        <w:t xml:space="preserve">The geology of the Algarve itself may have played an important part in how groups </w:t>
      </w:r>
      <w:r>
        <w:lastRenderedPageBreak/>
        <w:t xml:space="preserve">procured their raw materials, specifically, their chert, a task </w:t>
      </w:r>
      <w:r w:rsidR="001B7FE2">
        <w:t>that</w:t>
      </w:r>
      <w:r>
        <w:t xml:space="preserve"> has been identified as essential for hunter-gatherer groups. </w:t>
      </w:r>
      <w:commentRangeStart w:id="220"/>
      <w:r>
        <w:t>To the south, communities would only have access to chert-bearing outcrops up to the coast.</w:t>
      </w:r>
      <w:commentRangeEnd w:id="220"/>
      <w:r w:rsidR="00A85983">
        <w:rPr>
          <w:rStyle w:val="Refdecomentrio"/>
        </w:rPr>
        <w:commentReference w:id="220"/>
      </w:r>
      <w:r>
        <w:t xml:space="preserve"> To the north, the mountain range would not only have provided no chert nodules but may have also hampered the movement of populations, forcing groups to move east and west instead of north or south. This movement may have facilitated the gathering of cherts from different formations within the Algarve, posteriorly then brought into the sites. Especially for Middle and Upper Paleolithic occupations, understanding the sources of chert in the Algarve may provide data about where in the territory the</w:t>
      </w:r>
      <w:r w:rsidR="001C0041">
        <w:t>se groups</w:t>
      </w:r>
      <w:r>
        <w:t xml:space="preserve"> were sourcing their raw materials, and how they were using the territory </w:t>
      </w:r>
      <w:del w:id="221" w:author="João Miguel Mico Cascalheira [2]" w:date="2022-12-07T11:11:00Z">
        <w:r w:rsidDel="00A85983">
          <w:delText>when their movement was constrained by</w:delText>
        </w:r>
      </w:del>
      <w:ins w:id="222" w:author="João Miguel Mico Cascalheira [2]" w:date="2022-12-07T11:11:00Z">
        <w:r w:rsidR="00A85983">
          <w:t>having in consideration the</w:t>
        </w:r>
      </w:ins>
      <w:r>
        <w:t xml:space="preserve"> </w:t>
      </w:r>
      <w:del w:id="223" w:author="João Miguel Mico Cascalheira [2]" w:date="2022-12-07T11:11:00Z">
        <w:r w:rsidDel="00A85983">
          <w:delText xml:space="preserve">the Peninsula’s </w:delText>
        </w:r>
      </w:del>
      <w:ins w:id="224" w:author="João Miguel Mico Cascalheira [2]" w:date="2022-12-07T11:11:00Z">
        <w:r w:rsidR="00A85983">
          <w:t>region</w:t>
        </w:r>
      </w:ins>
      <w:ins w:id="225" w:author="João Miguel Mico Cascalheira [2]" w:date="2022-12-07T11:12:00Z">
        <w:r w:rsidR="00A85983">
          <w:t>’s</w:t>
        </w:r>
      </w:ins>
      <w:ins w:id="226" w:author="João Miguel Mico Cascalheira [2]" w:date="2022-12-07T11:11:00Z">
        <w:r w:rsidR="00A85983">
          <w:t xml:space="preserve"> </w:t>
        </w:r>
      </w:ins>
      <w:r>
        <w:t>natural barriers</w:t>
      </w:r>
      <w:ins w:id="227" w:author="João Miguel Mico Cascalheira [2]" w:date="2022-12-07T11:12:00Z">
        <w:r w:rsidR="00A85983">
          <w:t xml:space="preserve"> and consequent distribution of resources</w:t>
        </w:r>
      </w:ins>
      <w:r>
        <w:t>.</w:t>
      </w:r>
      <w:r w:rsidR="00C352D3">
        <w:t xml:space="preserve"> Although this </w:t>
      </w:r>
      <w:del w:id="228" w:author="João Miguel Mico Cascalheira [2]" w:date="2022-12-07T11:12:00Z">
        <w:r w:rsidR="00C352D3" w:rsidDel="00A85983">
          <w:delText xml:space="preserve">question </w:delText>
        </w:r>
      </w:del>
      <w:ins w:id="229" w:author="João Miguel Mico Cascalheira [2]" w:date="2022-12-07T11:12:00Z">
        <w:r w:rsidR="00A85983">
          <w:t>topic</w:t>
        </w:r>
        <w:r w:rsidR="00A85983">
          <w:t xml:space="preserve"> </w:t>
        </w:r>
      </w:ins>
      <w:r w:rsidR="00C352D3">
        <w:t xml:space="preserve">remains </w:t>
      </w:r>
      <w:del w:id="230" w:author="João Miguel Mico Cascalheira [2]" w:date="2022-12-07T11:12:00Z">
        <w:r w:rsidR="00C352D3" w:rsidDel="00A85983">
          <w:delText>unanswered</w:delText>
        </w:r>
      </w:del>
      <w:ins w:id="231" w:author="João Miguel Mico Cascalheira [2]" w:date="2022-12-07T11:12:00Z">
        <w:r w:rsidR="00A85983">
          <w:t>un</w:t>
        </w:r>
        <w:r w:rsidR="00A85983">
          <w:t>explored</w:t>
        </w:r>
      </w:ins>
      <w:r w:rsidR="00C352D3">
        <w:t>, this study stands as a further step to tackle these questions in the Algarve</w:t>
      </w:r>
      <w:del w:id="232" w:author="João Miguel Mico Cascalheira [2]" w:date="2022-12-07T11:12:00Z">
        <w:r w:rsidR="00C352D3" w:rsidDel="00A85983">
          <w:delText xml:space="preserve"> region</w:delText>
        </w:r>
      </w:del>
      <w:r w:rsidR="00C352D3">
        <w:t xml:space="preserve">, as it may provide the necessary basis for comparative studies with archaeological assemblages. </w:t>
      </w:r>
    </w:p>
    <w:p w14:paraId="013349D3" w14:textId="572D0913" w:rsidR="00903E99" w:rsidRDefault="003445F4">
      <w:pPr>
        <w:pStyle w:val="Corpodetexto"/>
      </w:pPr>
      <w:r>
        <w:t xml:space="preserve">However, tracking these movements and procurement patterns </w:t>
      </w:r>
      <w:r w:rsidR="00B272E5">
        <w:t xml:space="preserve">is </w:t>
      </w:r>
      <w:r>
        <w:t xml:space="preserve">only possible if the cherts from the different formations and outcrops </w:t>
      </w:r>
      <w:r w:rsidR="00B272E5">
        <w:t xml:space="preserve">can </w:t>
      </w:r>
      <w:r>
        <w:t xml:space="preserve">be traced back to their sources. This presented itself as </w:t>
      </w:r>
      <w:r w:rsidR="001B7FE2">
        <w:t>the</w:t>
      </w:r>
      <w:r>
        <w:t xml:space="preserve"> first caveat for this type of </w:t>
      </w:r>
      <w:r w:rsidR="001B7FE2">
        <w:t>study</w:t>
      </w:r>
      <w:r>
        <w:t xml:space="preserve">, since for the Algarve, for example, all cherts come from Jurassic formations in pelagic environments. Despite the similar formation environments, </w:t>
      </w:r>
      <w:r w:rsidR="00B272E5">
        <w:t>i</w:t>
      </w:r>
      <w:r>
        <w:t>n general</w:t>
      </w:r>
      <w:r w:rsidR="001B7FE2">
        <w:t>,</w:t>
      </w:r>
      <w:r>
        <w:t xml:space="preserve"> there </w:t>
      </w:r>
      <w:r w:rsidR="003505F9">
        <w:t>seem</w:t>
      </w:r>
      <w:r>
        <w:t xml:space="preserve"> to be relevant differences between the cherts of different formations and periods. This is further relevant given the fact that they are geographically distant. Within formations, however, there are no discernable differences, both at a macroscopic and petrographic level, as these do not seem to be useful to distinguish between outcrops. Th</w:t>
      </w:r>
      <w:ins w:id="233" w:author="João Miguel Mico Cascalheira [2]" w:date="2022-12-07T11:13:00Z">
        <w:r w:rsidR="00A85983">
          <w:t>is</w:t>
        </w:r>
      </w:ins>
      <w:del w:id="234" w:author="João Miguel Mico Cascalheira [2]" w:date="2022-12-07T11:13:00Z">
        <w:r w:rsidDel="00A85983">
          <w:delText>at</w:delText>
        </w:r>
      </w:del>
      <w:r>
        <w:t xml:space="preserve"> is most obvious on the Lower Jurassic outcrops of</w:t>
      </w:r>
      <w:del w:id="235" w:author="João Miguel Mico Cascalheira [2]" w:date="2022-12-07T11:26:00Z">
        <w:r w:rsidDel="00801899">
          <w:delText xml:space="preserve"> </w:delText>
        </w:r>
        <w:r w:rsidR="003505F9" w:rsidDel="00801899">
          <w:delText>the</w:delText>
        </w:r>
      </w:del>
      <w:r w:rsidR="003505F9">
        <w:t xml:space="preserve"> </w:t>
      </w:r>
      <w:r>
        <w:t>west</w:t>
      </w:r>
      <w:r w:rsidR="008B08DA">
        <w:t>ern</w:t>
      </w:r>
      <w:r>
        <w:t xml:space="preserve"> Algarve. The identified chert groups, which varied mostly in color and fossil </w:t>
      </w:r>
      <w:r>
        <w:lastRenderedPageBreak/>
        <w:t xml:space="preserve">content, are present in several outcrops. In this region, the variables which may be better used to understand which outcrops were visited may be the </w:t>
      </w:r>
      <w:commentRangeStart w:id="236"/>
      <w:r>
        <w:t xml:space="preserve">quality </w:t>
      </w:r>
      <w:commentRangeEnd w:id="236"/>
      <w:r w:rsidR="00A85983">
        <w:rPr>
          <w:rStyle w:val="Refdecomentrio"/>
        </w:rPr>
        <w:commentReference w:id="236"/>
      </w:r>
      <w:r>
        <w:t xml:space="preserve">and size of the nodules. The latter, for example, is an important variable in the Belixe outcrops, which show the largest volumes of rock, even if the </w:t>
      </w:r>
      <w:commentRangeStart w:id="237"/>
      <w:r>
        <w:t xml:space="preserve">knapping quality </w:t>
      </w:r>
      <w:commentRangeEnd w:id="237"/>
      <w:r w:rsidR="00801899">
        <w:rPr>
          <w:rStyle w:val="Refdecomentrio"/>
        </w:rPr>
        <w:commentReference w:id="237"/>
      </w:r>
      <w:r>
        <w:t>is worse than some other available, smaller nodules. Size may be used in conjunction with other technological data, to understand whether different nodules were being explored differently based on their size, or their procurement was being preferred in relation to other smaller nodules in possibly closer outcrops in the region.</w:t>
      </w:r>
    </w:p>
    <w:p w14:paraId="27A3CB37" w14:textId="51597EDD" w:rsidR="00903E99" w:rsidRDefault="003445F4" w:rsidP="009B2560">
      <w:pPr>
        <w:pStyle w:val="Corpodetexto"/>
      </w:pPr>
      <w:r>
        <w:t xml:space="preserve">The Upper Jurassic nodules of </w:t>
      </w:r>
      <w:del w:id="238" w:author="João Miguel Mico Cascalheira [2]" w:date="2022-12-07T11:25:00Z">
        <w:r w:rsidR="003505F9" w:rsidDel="00801899">
          <w:delText xml:space="preserve">the </w:delText>
        </w:r>
      </w:del>
      <w:r>
        <w:t>western Algarve also show larger volumes than those from the Lower Jurassic.</w:t>
      </w:r>
      <w:r w:rsidR="00405273">
        <w:t xml:space="preserve"> Translucency also seems to be a good </w:t>
      </w:r>
      <w:r w:rsidR="009B2560">
        <w:t>macroscopic indicator to distinguish between western Algarve Lower and Upper Jurassic cherts, since the latter are characterized as sub</w:t>
      </w:r>
      <w:r w:rsidR="009B2560" w:rsidRPr="009B2560">
        <w:t>-t</w:t>
      </w:r>
      <w:r w:rsidR="009B2560">
        <w:t>ranslucent.</w:t>
      </w:r>
      <w:r w:rsidR="00405273">
        <w:t xml:space="preserve"> </w:t>
      </w:r>
      <w:r>
        <w:t xml:space="preserve">However, for a reliable distinction between the Lower Jurassic and the Upper Jurassic cherts, petrographic analyses and the identification of </w:t>
      </w:r>
      <w:proofErr w:type="spellStart"/>
      <w:r>
        <w:t>calcispheres</w:t>
      </w:r>
      <w:proofErr w:type="spellEnd"/>
      <w:r>
        <w:t xml:space="preserve"> may be necessary.</w:t>
      </w:r>
    </w:p>
    <w:p w14:paraId="51B7D339" w14:textId="69A9E897" w:rsidR="00903E99" w:rsidRDefault="003445F4">
      <w:pPr>
        <w:pStyle w:val="Corpodetexto"/>
      </w:pPr>
      <w:commentRangeStart w:id="239"/>
      <w:commentRangeStart w:id="240"/>
      <w:r>
        <w:t xml:space="preserve">The differences identified </w:t>
      </w:r>
      <w:r w:rsidR="008B08DA">
        <w:t xml:space="preserve">among </w:t>
      </w:r>
      <w:r>
        <w:t>the cherts of the various formations can be seen both at a macroscopic and petrographic level. Given the formation setting</w:t>
      </w:r>
      <w:ins w:id="241" w:author="João Miguel Mico Cascalheira [2]" w:date="2022-12-07T11:28:00Z">
        <w:r w:rsidR="00801899">
          <w:t>s</w:t>
        </w:r>
      </w:ins>
      <w:r>
        <w:t xml:space="preserve">, petrographically, all the cherts from the Algarve are </w:t>
      </w:r>
      <w:proofErr w:type="gramStart"/>
      <w:r>
        <w:t>fairly homogeneous</w:t>
      </w:r>
      <w:proofErr w:type="gramEnd"/>
      <w:r>
        <w:t xml:space="preserve"> - marine origin, in limestone or dolomitic limestone rocks, all formed during the Jurassic. The use of fossils for the identification of the cherts is also difficult since these are often not well preserved enough to allow the identification of species that may connect a group of cherts. The size, frequency</w:t>
      </w:r>
      <w:r w:rsidR="003505F9">
        <w:t>,</w:t>
      </w:r>
      <w:r>
        <w:t xml:space="preserve"> and preservation state of the fossils </w:t>
      </w:r>
      <w:r w:rsidR="003505F9">
        <w:t>seem</w:t>
      </w:r>
      <w:r>
        <w:t xml:space="preserve"> to be, then, one of the defining criteria for discerning cherts from different formations, and thus, different geographic areas. These </w:t>
      </w:r>
      <w:r>
        <w:lastRenderedPageBreak/>
        <w:t xml:space="preserve">characteristics seem to be observable macroscopically, as well, allowing the cherts from the three different areas and formations - West, </w:t>
      </w:r>
      <w:proofErr w:type="spellStart"/>
      <w:r>
        <w:t>Jordana</w:t>
      </w:r>
      <w:proofErr w:type="spellEnd"/>
      <w:r w:rsidR="003505F9">
        <w:t>,</w:t>
      </w:r>
      <w:r>
        <w:t xml:space="preserve"> and </w:t>
      </w:r>
      <w:proofErr w:type="spellStart"/>
      <w:r>
        <w:t>Malhão</w:t>
      </w:r>
      <w:proofErr w:type="spellEnd"/>
      <w:r>
        <w:t xml:space="preserve"> - to be differentiated without the need for </w:t>
      </w:r>
      <w:r w:rsidR="003505F9">
        <w:t>thin sections</w:t>
      </w:r>
      <w:r>
        <w:t xml:space="preserve">. This is </w:t>
      </w:r>
      <w:r w:rsidR="003505F9">
        <w:t>especially</w:t>
      </w:r>
      <w:r>
        <w:t xml:space="preserve"> important for archaeological collections, </w:t>
      </w:r>
      <w:r w:rsidR="003505F9">
        <w:t>especially</w:t>
      </w:r>
      <w:r>
        <w:t xml:space="preserve"> those which may be small, with small </w:t>
      </w:r>
      <w:del w:id="242" w:author="João Miguel Mico Cascalheira [2]" w:date="2022-12-07T11:29:00Z">
        <w:r w:rsidDel="00297134">
          <w:delText>archaeological pieces</w:delText>
        </w:r>
      </w:del>
      <w:ins w:id="243" w:author="João Miguel Mico Cascalheira [2]" w:date="2022-12-07T11:29:00Z">
        <w:r w:rsidR="00297134">
          <w:t>artifacts</w:t>
        </w:r>
      </w:ins>
      <w:r>
        <w:t xml:space="preserve">, or for the study of older </w:t>
      </w:r>
      <w:r w:rsidR="003505F9">
        <w:t>collections</w:t>
      </w:r>
      <w:r>
        <w:t xml:space="preserve"> to which other </w:t>
      </w:r>
      <w:ins w:id="244" w:author="João Miguel Mico Cascalheira [2]" w:date="2022-12-07T11:29:00Z">
        <w:r w:rsidR="00297134">
          <w:t xml:space="preserve">(destructive) </w:t>
        </w:r>
      </w:ins>
      <w:r>
        <w:t xml:space="preserve">means of analysis may not be </w:t>
      </w:r>
      <w:del w:id="245" w:author="João Miguel Mico Cascalheira [2]" w:date="2022-12-07T11:29:00Z">
        <w:r w:rsidDel="00297134">
          <w:delText>available</w:delText>
        </w:r>
      </w:del>
      <w:ins w:id="246" w:author="João Miguel Mico Cascalheira [2]" w:date="2022-12-07T11:29:00Z">
        <w:r w:rsidR="00297134">
          <w:t>applied</w:t>
        </w:r>
      </w:ins>
      <w:r>
        <w:t>.</w:t>
      </w:r>
      <w:commentRangeEnd w:id="239"/>
      <w:r w:rsidR="008B08DA">
        <w:rPr>
          <w:rStyle w:val="Refdecomentrio"/>
        </w:rPr>
        <w:commentReference w:id="239"/>
      </w:r>
      <w:commentRangeEnd w:id="240"/>
      <w:r w:rsidR="009B2560">
        <w:rPr>
          <w:rStyle w:val="Refdecomentrio"/>
        </w:rPr>
        <w:commentReference w:id="240"/>
      </w:r>
    </w:p>
    <w:p w14:paraId="142F19AC" w14:textId="6A4E2F3F" w:rsidR="00903E99" w:rsidRDefault="003445F4">
      <w:pPr>
        <w:pStyle w:val="Corpodetexto"/>
      </w:pPr>
      <w:r>
        <w:t>Th</w:t>
      </w:r>
      <w:ins w:id="247" w:author="João Miguel Mico Cascalheira [2]" w:date="2022-12-07T11:29:00Z">
        <w:r w:rsidR="00297134">
          <w:t>ese</w:t>
        </w:r>
      </w:ins>
      <w:del w:id="248" w:author="João Miguel Mico Cascalheira [2]" w:date="2022-12-07T11:29:00Z">
        <w:r w:rsidDel="00297134">
          <w:delText>is</w:delText>
        </w:r>
      </w:del>
      <w:r>
        <w:t xml:space="preserve"> data seem</w:t>
      </w:r>
      <w:del w:id="249" w:author="João Miguel Mico Cascalheira [2]" w:date="2022-12-07T11:30:00Z">
        <w:r w:rsidDel="00297134">
          <w:delText>s</w:delText>
        </w:r>
      </w:del>
      <w:r>
        <w:t xml:space="preserve"> to confirm the potential of a macroscopic analysis to study the cherts of the Algarve. Albeit applying different methodologies, such as petrographic analyses, to these cherts is a way of completing the petrographic study of a collection, reliably </w:t>
      </w:r>
      <w:r w:rsidR="00173116">
        <w:t xml:space="preserve">applying </w:t>
      </w:r>
      <w:r>
        <w:t>mostly a macroscopic analysis to the assemblages coming from southern Portugal helps tackle issues such as the destructiveness, costliness</w:t>
      </w:r>
      <w:r w:rsidR="001B7FE2">
        <w:t>,</w:t>
      </w:r>
      <w:r>
        <w:t xml:space="preserve"> and time consumption of some methods.</w:t>
      </w:r>
    </w:p>
    <w:p w14:paraId="17F4D264" w14:textId="476A5E55" w:rsidR="00042138" w:rsidRDefault="003445F4" w:rsidP="0021260E">
      <w:pPr>
        <w:pStyle w:val="Corpodetexto"/>
      </w:pPr>
      <w:del w:id="250" w:author="João Miguel Mico Cascalheira [2]" w:date="2022-12-07T11:30:00Z">
        <w:r w:rsidDel="00297134">
          <w:delText>The research</w:delText>
        </w:r>
      </w:del>
      <w:ins w:id="251" w:author="João Miguel Mico Cascalheira [2]" w:date="2022-12-07T11:30:00Z">
        <w:r w:rsidR="00297134">
          <w:t>Although our study</w:t>
        </w:r>
      </w:ins>
      <w:r>
        <w:t xml:space="preserve"> was able to </w:t>
      </w:r>
      <w:del w:id="252" w:author="João Miguel Mico Cascalheira [2]" w:date="2022-12-07T11:31:00Z">
        <w:r w:rsidDel="00297134">
          <w:delText xml:space="preserve">complete </w:delText>
        </w:r>
      </w:del>
      <w:ins w:id="253" w:author="João Miguel Mico Cascalheira [2]" w:date="2022-12-07T11:30:00Z">
        <w:r w:rsidR="00297134">
          <w:t xml:space="preserve">provide a more detailed </w:t>
        </w:r>
      </w:ins>
      <w:del w:id="254" w:author="João Miguel Mico Cascalheira [2]" w:date="2022-12-07T11:31:00Z">
        <w:r w:rsidDel="00297134">
          <w:delText>the</w:delText>
        </w:r>
      </w:del>
      <w:ins w:id="255" w:author="João Miguel Mico Cascalheira [2]" w:date="2022-12-07T11:30:00Z">
        <w:r w:rsidR="00297134">
          <w:t xml:space="preserve">reference </w:t>
        </w:r>
      </w:ins>
      <w:del w:id="256" w:author="João Miguel Mico Cascalheira [2]" w:date="2022-12-07T11:30:00Z">
        <w:r w:rsidDel="00297134">
          <w:delText xml:space="preserve"> </w:delText>
        </w:r>
      </w:del>
      <w:r>
        <w:t>collection</w:t>
      </w:r>
      <w:del w:id="257" w:author="João Miguel Mico Cascalheira [2]" w:date="2022-12-07T11:31:00Z">
        <w:r w:rsidDel="00297134">
          <w:delText>, providing samples of the available cherts which may be compared with archaeological samples</w:delText>
        </w:r>
      </w:del>
      <w:ins w:id="258" w:author="João Miguel Mico Cascalheira [2]" w:date="2022-12-07T11:31:00Z">
        <w:r w:rsidR="00297134">
          <w:t xml:space="preserve"> for chert outcrops in the Algarve, </w:t>
        </w:r>
      </w:ins>
      <w:del w:id="259" w:author="João Miguel Mico Cascalheira [2]" w:date="2022-12-07T11:31:00Z">
        <w:r w:rsidDel="00297134">
          <w:delText xml:space="preserve">. However, </w:delText>
        </w:r>
      </w:del>
      <w:r>
        <w:t>there are some</w:t>
      </w:r>
      <w:ins w:id="260" w:author="João Miguel Mico Cascalheira [2]" w:date="2022-12-07T11:31:00Z">
        <w:r w:rsidR="00297134">
          <w:t xml:space="preserve"> noteworthy</w:t>
        </w:r>
      </w:ins>
      <w:r>
        <w:t xml:space="preserve"> caveats </w:t>
      </w:r>
      <w:del w:id="261" w:author="João Miguel Mico Cascalheira [2]" w:date="2022-12-07T11:31:00Z">
        <w:r w:rsidDel="00297134">
          <w:delText xml:space="preserve">to </w:delText>
        </w:r>
      </w:del>
      <w:ins w:id="262" w:author="João Miguel Mico Cascalheira [2]" w:date="2022-12-07T11:31:00Z">
        <w:r w:rsidR="00297134">
          <w:t>in</w:t>
        </w:r>
        <w:r w:rsidR="00297134">
          <w:t xml:space="preserve"> </w:t>
        </w:r>
      </w:ins>
      <w:r>
        <w:t xml:space="preserve">this type of </w:t>
      </w:r>
      <w:r w:rsidR="001B7FE2">
        <w:t>study</w:t>
      </w:r>
      <w:r>
        <w:t xml:space="preserve">. Landscapes have changed through time, </w:t>
      </w:r>
      <w:r w:rsidR="0021260E">
        <w:t>both naturally and with the influence of modern society.</w:t>
      </w:r>
      <w:r>
        <w:t xml:space="preserve"> House constructions, agricultural fields</w:t>
      </w:r>
      <w:r w:rsidR="001B7FE2">
        <w:t>,</w:t>
      </w:r>
      <w:r>
        <w:t xml:space="preserve"> and roads, for example, have modified the landscape, possibly altering the availability and visibility of raw materials.</w:t>
      </w:r>
      <w:r w:rsidR="0021260E">
        <w:t xml:space="preserve"> Other natural processes, such as the development of biomantle or soil cover may also hamper raw material visibility in the landscape.</w:t>
      </w:r>
      <w:r w:rsidR="001604D9">
        <w:t xml:space="preserve"> Similarly, environmental changes may have had an impact on raw material availability, through its impact on surface processes which </w:t>
      </w:r>
      <w:proofErr w:type="spellStart"/>
      <w:r w:rsidR="001604D9">
        <w:t>expode</w:t>
      </w:r>
      <w:proofErr w:type="spellEnd"/>
      <w:r w:rsidR="001604D9">
        <w:t xml:space="preserve">, erode and transport the raw materials </w:t>
      </w:r>
      <w:r w:rsidR="001604D9">
        <w:fldChar w:fldCharType="begin"/>
      </w:r>
      <w:r w:rsidR="00BD2916">
        <w:instrText xml:space="preserve"> ADDIN ZOTERO_ITEM CSL_CITATION {"citationID":"rF6LpEHy","properties":{"formattedCitation":"(Pereira and Benedetti, 2013)","plainCitation":"(Pereira and Benedetti, 2013)","noteIndex":0},"citationItems":[{"id":"pry9QoLx/Huc2YyR7","uris":["http://zotero.org/users/10268061/items/A7C7U7V4"],"itemData":{"id":63,"type":"article-journal","container-title":"Quaternary International","page":"19–32","title":"A model for raw material management as a response to local and global environmental constraints","volume":"318","author":[{"family":"Pereira","given":"Telmo"},{"family":"Benedetti","given":"Michael M."}],"issued":{"date-parts":[["2013"]]},"citation-key":"pereira_model_2013"}}],"schema":"https://github.com/citation-style-language/schema/raw/master/csl-citation.json"} </w:instrText>
      </w:r>
      <w:r w:rsidR="001604D9">
        <w:fldChar w:fldCharType="separate"/>
      </w:r>
      <w:r w:rsidR="001604D9" w:rsidRPr="001604D9">
        <w:rPr>
          <w:rFonts w:ascii="Cambria" w:hAnsi="Cambria"/>
        </w:rPr>
        <w:t>(Pereira and Benedetti, 2013)</w:t>
      </w:r>
      <w:r w:rsidR="001604D9">
        <w:fldChar w:fldCharType="end"/>
      </w:r>
      <w:r w:rsidR="001604D9">
        <w:t>.</w:t>
      </w:r>
      <w:r w:rsidR="00042138">
        <w:t xml:space="preserve"> As such, it is important to keep in mind that current raw material sources, and specifically chert ones </w:t>
      </w:r>
      <w:r w:rsidR="00042138">
        <w:lastRenderedPageBreak/>
        <w:t xml:space="preserve">which may be </w:t>
      </w:r>
      <w:del w:id="263" w:author="João Miguel Mico Cascalheira [2]" w:date="2022-12-07T11:32:00Z">
        <w:r w:rsidR="00042138" w:rsidDel="00297134">
          <w:delText xml:space="preserve">visibly </w:delText>
        </w:r>
      </w:del>
      <w:proofErr w:type="spellStart"/>
      <w:r w:rsidR="00042138">
        <w:t>sutbl</w:t>
      </w:r>
      <w:ins w:id="264" w:author="João Miguel Mico Cascalheira [2]" w:date="2022-12-07T11:32:00Z">
        <w:r w:rsidR="00297134">
          <w:t>y</w:t>
        </w:r>
        <w:proofErr w:type="spellEnd"/>
        <w:r w:rsidR="00297134">
          <w:t xml:space="preserve"> visible</w:t>
        </w:r>
      </w:ins>
      <w:del w:id="265" w:author="João Miguel Mico Cascalheira [2]" w:date="2022-12-07T11:32:00Z">
        <w:r w:rsidR="00042138" w:rsidDel="00297134">
          <w:delText>e</w:delText>
        </w:r>
      </w:del>
      <w:r w:rsidR="00042138">
        <w:t xml:space="preserve"> in the landscape, may not correspond to the sources which were available in the past.</w:t>
      </w:r>
    </w:p>
    <w:p w14:paraId="0924E534" w14:textId="6EF29A04" w:rsidR="00CF383F" w:rsidRDefault="003445F4">
      <w:pPr>
        <w:pStyle w:val="Corpodetexto"/>
      </w:pPr>
      <w:r>
        <w:t xml:space="preserve">Another caveat regarding chert sources, </w:t>
      </w:r>
      <w:r w:rsidR="001B7FE2">
        <w:t>especially</w:t>
      </w:r>
      <w:r>
        <w:t xml:space="preserve"> in a geographic area like the Algarve, is the possibility of some outcrops being submerged. </w:t>
      </w:r>
      <w:commentRangeStart w:id="266"/>
      <w:r>
        <w:t xml:space="preserve">Previous studies have identified the existence of Jurassic </w:t>
      </w:r>
      <w:r w:rsidR="00CF383F">
        <w:t>lithologies</w:t>
      </w:r>
      <w:r>
        <w:t xml:space="preserve"> on the west coast, submerged by water</w:t>
      </w:r>
      <w:commentRangeEnd w:id="266"/>
      <w:r w:rsidR="008B08DA">
        <w:rPr>
          <w:rStyle w:val="Refdecomentrio"/>
        </w:rPr>
        <w:commentReference w:id="266"/>
      </w:r>
      <w:r w:rsidR="00831C74">
        <w:t xml:space="preserve"> </w:t>
      </w:r>
      <w:r w:rsidR="00831C74">
        <w:fldChar w:fldCharType="begin"/>
      </w:r>
      <w:r w:rsidR="00831C74">
        <w:instrText xml:space="preserve"> ADDIN ZOTERO_ITEM CSL_CITATION {"citationID":"2fe6OzsI","properties":{"formattedCitation":"(Terrinha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831C74">
        <w:fldChar w:fldCharType="separate"/>
      </w:r>
      <w:r w:rsidR="00831C74" w:rsidRPr="00831C74">
        <w:rPr>
          <w:rFonts w:ascii="Cambria" w:hAnsi="Cambria"/>
        </w:rPr>
        <w:t>(Terrinha et al., 2006)</w:t>
      </w:r>
      <w:r w:rsidR="00831C74">
        <w:fldChar w:fldCharType="end"/>
      </w:r>
      <w:r>
        <w:t>.</w:t>
      </w:r>
      <w:r w:rsidR="00CF383F">
        <w:t xml:space="preserve"> These were mainly surveys done by </w:t>
      </w:r>
      <w:r w:rsidR="00FC380E">
        <w:t>oil</w:t>
      </w:r>
      <w:r w:rsidR="00CF383F">
        <w:t xml:space="preserve"> companies which were able to obtain the submerged </w:t>
      </w:r>
      <w:proofErr w:type="spellStart"/>
      <w:r w:rsidR="00CF383F">
        <w:t>stratigraphies</w:t>
      </w:r>
      <w:proofErr w:type="spellEnd"/>
      <w:r w:rsidR="00CF383F">
        <w:t xml:space="preserve"> on the southwestern coast of Portugal and that revealed Jurassic limestones and dolomites, although the presence of chert is not described</w:t>
      </w:r>
      <w:r w:rsidR="00843CF2">
        <w:t xml:space="preserve"> and remains unknown</w:t>
      </w:r>
      <w:r w:rsidR="00CF383F">
        <w:t>.</w:t>
      </w:r>
      <w:r w:rsidR="00843CF2">
        <w:t xml:space="preserve"> Whether these submerged lithologies </w:t>
      </w:r>
      <w:r w:rsidR="00B77E4B">
        <w:t>are different from the currently emerged ones is also uncertain.</w:t>
      </w:r>
      <w:r w:rsidR="00CF383F">
        <w:t xml:space="preserve"> </w:t>
      </w:r>
      <w:r w:rsidR="00932319">
        <w:t>Th</w:t>
      </w:r>
      <w:r w:rsidR="00FC380E">
        <w:t>ese</w:t>
      </w:r>
      <w:r w:rsidR="00932319">
        <w:t xml:space="preserve"> studies also revealed that Jurassic lithologies were covered by more recent geological layers, including Pliocene and Pleistocene layers, thus forming before and/or during Paleolithic occupations of the territory </w:t>
      </w:r>
      <w:r w:rsidR="00932319">
        <w:fldChar w:fldCharType="begin"/>
      </w:r>
      <w:r w:rsidR="00932319">
        <w:instrText xml:space="preserve"> ADDIN ZOTERO_ITEM CSL_CITATION {"citationID":"Bik2dX8C","properties":{"formattedCitation":"(Terrinha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932319">
        <w:fldChar w:fldCharType="separate"/>
      </w:r>
      <w:r w:rsidR="00932319" w:rsidRPr="00932319">
        <w:rPr>
          <w:rFonts w:ascii="Cambria" w:hAnsi="Cambria"/>
        </w:rPr>
        <w:t>(Terrinha et al., 2006)</w:t>
      </w:r>
      <w:r w:rsidR="00932319">
        <w:fldChar w:fldCharType="end"/>
      </w:r>
      <w:r w:rsidR="00932319">
        <w:t>.</w:t>
      </w:r>
    </w:p>
    <w:p w14:paraId="1C3AF455" w14:textId="22FF5245" w:rsidR="00843CF2" w:rsidRDefault="003445F4">
      <w:pPr>
        <w:pStyle w:val="Corpodetexto"/>
      </w:pPr>
      <w:r>
        <w:t xml:space="preserve"> In times </w:t>
      </w:r>
      <w:r w:rsidR="001B7FE2">
        <w:t>when</w:t>
      </w:r>
      <w:r>
        <w:t xml:space="preserve"> the sea level was </w:t>
      </w:r>
      <w:proofErr w:type="gramStart"/>
      <w:r>
        <w:t>similar to</w:t>
      </w:r>
      <w:proofErr w:type="gramEnd"/>
      <w:r>
        <w:t xml:space="preserve"> the current one, </w:t>
      </w:r>
      <w:r w:rsidR="00B77E4B">
        <w:t>the submerged lithologies</w:t>
      </w:r>
      <w:r>
        <w:t xml:space="preserve"> would not have been accessible, even during low tide</w:t>
      </w:r>
      <w:r w:rsidR="00D23177">
        <w:t xml:space="preserve">. </w:t>
      </w:r>
      <w:del w:id="267" w:author="João Miguel Mico Cascalheira [2]" w:date="2022-12-07T11:34:00Z">
        <w:r w:rsidR="00D23177" w:rsidDel="00297134">
          <w:delText>This includes</w:delText>
        </w:r>
      </w:del>
      <w:del w:id="268" w:author="João Miguel Mico Cascalheira [2]" w:date="2022-12-07T11:33:00Z">
        <w:r w:rsidR="00D23177" w:rsidDel="00297134">
          <w:delText xml:space="preserve"> </w:delText>
        </w:r>
      </w:del>
      <w:del w:id="269" w:author="João Miguel Mico Cascalheira [2]" w:date="2022-12-07T11:34:00Z">
        <w:r w:rsidR="00D23177" w:rsidDel="00297134">
          <w:delText xml:space="preserve">periods before and after the LGM. </w:delText>
        </w:r>
      </w:del>
      <w:r w:rsidR="00D23177">
        <w:t>However, during periods when the sea level was lower due to water freezing in the polar caps, as during the LGM for example, large portions of the coast that had been submersed would have been accessible.</w:t>
      </w:r>
      <w:r w:rsidR="00862B34">
        <w:t xml:space="preserve"> </w:t>
      </w:r>
      <w:r w:rsidR="003614FD">
        <w:t xml:space="preserve">During this period, in Portugal, the coast would probably be close to the continental platform, ~120 m below the sea level </w:t>
      </w:r>
      <w:r w:rsidR="003614FD">
        <w:fldChar w:fldCharType="begin"/>
      </w:r>
      <w:r w:rsidR="002D2133">
        <w:instrText xml:space="preserve"> ADDIN ZOTERO_ITEM CSL_CITATION {"citationID":"JW6UyqA2","properties":{"formattedCitation":"(Dias et al., 1997, 2000)","plainCitation":"(Dias et al., 1997, 2000)","noteIndex":0},"citationItems":[{"id":1133,"uris":["http://zotero.org/users/10268061/items/SEUEF64Y"],"itemData":{"id":1133,"type":"article-journal","container-title":"Estudos Do Quaternário","DOI":"10.30893/eq.v0i1.8","journalAbbreviation":"Estudos Do Quaternário","page":"53-66","source":"ResearchGate","title":"Evolução da linha de costa, em Portugal, desde o último máximo glaciário até à actualidade: Síntese dos conhecimentos","title-short":"Evolução da linha de costa, em Portugal, desde o último máximo glaciário até à actualidade","volume":"1","author":[{"family":"Dias","given":"Joao"},{"family":"Rodrigues","given":"A."},{"family":"Magalhães","given":"Fernando"}],"issued":{"date-parts":[["1997"]]},"citation-key":"dias_evolucao_1997"}},{"id":1132,"uris":["http://zotero.org/users/10268061/items/R5TZ3ZU2"],"itemData":{"id":1132,"type":"article-journal","container-title":"Marine Geology","language":"en","page":"10","source":"Zotero","title":"Coast line evolution in Portugal since the Last Glacial Maximum until present Ð a synthesis","author":[{"family":"Dias","given":"J M A"},{"family":"Boski","given":"T"},{"family":"Rodrigues","given":"A"},{"family":"MagalhaÄes","given":"F"}],"issued":{"date-parts":[["2000"]]},"citation-key":"dias_coast_2000"}}],"schema":"https://github.com/citation-style-language/schema/raw/master/csl-citation.json"} </w:instrText>
      </w:r>
      <w:r w:rsidR="003614FD">
        <w:fldChar w:fldCharType="separate"/>
      </w:r>
      <w:r w:rsidR="003614FD" w:rsidRPr="003614FD">
        <w:rPr>
          <w:rFonts w:ascii="Cambria" w:hAnsi="Cambria"/>
        </w:rPr>
        <w:t>(Dias et al., 1997, 2000)</w:t>
      </w:r>
      <w:r w:rsidR="003614FD">
        <w:fldChar w:fldCharType="end"/>
      </w:r>
      <w:r w:rsidR="003614FD">
        <w:t xml:space="preserve">. </w:t>
      </w:r>
      <w:proofErr w:type="spellStart"/>
      <w:r w:rsidR="003614FD">
        <w:t>Especifically</w:t>
      </w:r>
      <w:proofErr w:type="spellEnd"/>
      <w:r w:rsidR="003614FD">
        <w:t xml:space="preserve"> in </w:t>
      </w:r>
      <w:del w:id="270" w:author="João Miguel Mico Cascalheira [2]" w:date="2022-12-07T11:25:00Z">
        <w:r w:rsidR="003614FD" w:rsidDel="00801899">
          <w:delText xml:space="preserve">the </w:delText>
        </w:r>
      </w:del>
      <w:r w:rsidR="003614FD">
        <w:t>western Algarve, the coastline may have been displaced ~10-15 km offshore from the present coastline</w:t>
      </w:r>
      <w:del w:id="271" w:author="João Miguel Mico Cascalheira [2]" w:date="2022-12-07T11:34:00Z">
        <w:r w:rsidR="00B77E4B" w:rsidDel="00297134">
          <w:delText>, also due to coastal uplift processes</w:delText>
        </w:r>
      </w:del>
      <w:r w:rsidR="003614FD">
        <w:t xml:space="preserve"> </w:t>
      </w:r>
      <w:r w:rsidR="003614FD">
        <w:fldChar w:fldCharType="begin"/>
      </w:r>
      <w:r w:rsidR="002D2133">
        <w:instrText xml:space="preserve"> ADDIN ZOTERO_ITEM CSL_CITATION {"citationID":"3aRQqwQf","properties":{"formattedCitation":"(Bicho and Haws, 2008)","plainCitation":"(Bicho and Haws, 2008)","noteIndex":0},"citationItems":[{"id":1137,"uris":["http://zotero.org/users/10268061/items/J6ZRNY3A"],"itemData":{"id":1137,"type":"article-journal","container-title":"Quaternary Science Reviews","DOI":"10.1016/j.quascirev.2008.08.011","ISSN":"02773791","issue":"23-24","journalAbbreviation":"Quaternary Science Reviews","language":"en","page":"2166-2175","source":"DOI.org (Crossref)","title":"At the land's end: Marine resources and the importance of fluctuations in the coastline in the prehistoric hunter–gatherer economy of Portugal","title-short":"At the land's end","volume":"27","author":[{"family":"Bicho","given":"N"},{"family":"Haws","given":"J"}],"issued":{"date-parts":[["2008"]]},"citation-key":"bicho_at_2008"}}],"schema":"https://github.com/citation-style-language/schema/raw/master/csl-citation.json"} </w:instrText>
      </w:r>
      <w:r w:rsidR="003614FD">
        <w:fldChar w:fldCharType="separate"/>
      </w:r>
      <w:r w:rsidR="003614FD" w:rsidRPr="003614FD">
        <w:rPr>
          <w:rFonts w:ascii="Cambria" w:hAnsi="Cambria"/>
        </w:rPr>
        <w:t>(Bicho and Haws, 2008)</w:t>
      </w:r>
      <w:r w:rsidR="003614FD">
        <w:fldChar w:fldCharType="end"/>
      </w:r>
      <w:r w:rsidR="003614FD">
        <w:t>.</w:t>
      </w:r>
      <w:r w:rsidR="00B77E4B">
        <w:t xml:space="preserve"> Although currently unknown, it may be possible that during periods like the LGM, limestone and dolomite Jurassic lithologies, with chert nodules, might have been exposed and available.</w:t>
      </w:r>
      <w:r w:rsidR="0067351D">
        <w:t xml:space="preserve"> </w:t>
      </w:r>
      <w:r w:rsidR="00843CF2">
        <w:t xml:space="preserve">When studying chronologies characterized by </w:t>
      </w:r>
      <w:r w:rsidR="00B77E4B">
        <w:t>cold and harsh</w:t>
      </w:r>
      <w:r w:rsidR="00843CF2">
        <w:t xml:space="preserve"> </w:t>
      </w:r>
      <w:r w:rsidR="00843CF2">
        <w:lastRenderedPageBreak/>
        <w:t xml:space="preserve">climatic conditions </w:t>
      </w:r>
      <w:r w:rsidR="00B77E4B">
        <w:t>with impacts on sea level changes and mixed with coastal uplift events</w:t>
      </w:r>
      <w:r w:rsidR="00843CF2">
        <w:t>, it is relevant to keep in mind that the chert variability present in the current coastline may not necessarily reflect the variability in the past.</w:t>
      </w:r>
    </w:p>
    <w:p w14:paraId="7696823F" w14:textId="540FFE06" w:rsidR="00903E99" w:rsidRDefault="003445F4">
      <w:pPr>
        <w:pStyle w:val="Corpodetexto"/>
      </w:pPr>
      <w:r>
        <w:t>Despite th</w:t>
      </w:r>
      <w:ins w:id="272" w:author="João Miguel Mico Cascalheira [2]" w:date="2022-12-07T11:34:00Z">
        <w:r w:rsidR="00297134">
          <w:t>ese</w:t>
        </w:r>
      </w:ins>
      <w:del w:id="273" w:author="João Miguel Mico Cascalheira [2]" w:date="2022-12-07T11:34:00Z">
        <w:r w:rsidDel="00297134">
          <w:delText>e</w:delText>
        </w:r>
      </w:del>
      <w:r>
        <w:t xml:space="preserve"> caveat</w:t>
      </w:r>
      <w:ins w:id="274" w:author="João Miguel Mico Cascalheira [2]" w:date="2022-12-07T11:34:00Z">
        <w:r w:rsidR="00297134">
          <w:t>s</w:t>
        </w:r>
      </w:ins>
      <w:r>
        <w:t xml:space="preserve">, </w:t>
      </w:r>
      <w:del w:id="275" w:author="João Miguel Mico Cascalheira [2]" w:date="2022-12-07T11:35:00Z">
        <w:r w:rsidDel="00297134">
          <w:delText xml:space="preserve">this </w:delText>
        </w:r>
      </w:del>
      <w:ins w:id="276" w:author="João Miguel Mico Cascalheira [2]" w:date="2022-12-07T11:35:00Z">
        <w:r w:rsidR="00297134">
          <w:t>our data</w:t>
        </w:r>
        <w:r w:rsidR="00297134">
          <w:t xml:space="preserve"> </w:t>
        </w:r>
      </w:ins>
      <w:r>
        <w:t>raise</w:t>
      </w:r>
      <w:del w:id="277" w:author="João Miguel Mico Cascalheira [2]" w:date="2022-12-07T11:35:00Z">
        <w:r w:rsidDel="00297134">
          <w:delText>s</w:delText>
        </w:r>
      </w:del>
      <w:r>
        <w:t xml:space="preserve"> the possibility to understand whether this new portion of landmass altered the raw material procurement patterns of these </w:t>
      </w:r>
      <w:proofErr w:type="gramStart"/>
      <w:r>
        <w:t>groups, or</w:t>
      </w:r>
      <w:proofErr w:type="gramEnd"/>
      <w:r>
        <w:t xml:space="preserve"> added new resources which had been previously unavailable. Studies </w:t>
      </w:r>
      <w:r w:rsidR="001B7FE2">
        <w:t>that</w:t>
      </w:r>
      <w:r>
        <w:t xml:space="preserve"> compare Gravettian and Magdalenian assemblages</w:t>
      </w:r>
      <w:r w:rsidR="00C3170A">
        <w:t xml:space="preserve"> (with higher mean sea-levels, and possibly even </w:t>
      </w:r>
      <w:proofErr w:type="gramStart"/>
      <w:r w:rsidR="00C3170A">
        <w:t>similar to</w:t>
      </w:r>
      <w:proofErr w:type="gramEnd"/>
      <w:r w:rsidR="00C3170A">
        <w:t xml:space="preserve"> current coastlines)</w:t>
      </w:r>
      <w:r>
        <w:t xml:space="preserve"> to Proto-</w:t>
      </w:r>
      <w:r w:rsidR="001B7FE2">
        <w:t>Solutrean</w:t>
      </w:r>
      <w:r>
        <w:t xml:space="preserve"> and Solutrean assemblages</w:t>
      </w:r>
      <w:r w:rsidR="00C3170A">
        <w:t xml:space="preserve"> (with LGM low mean sea-levels)</w:t>
      </w:r>
      <w:r>
        <w:t xml:space="preserve">, within one single site, may give new insights </w:t>
      </w:r>
      <w:r w:rsidR="001B7FE2">
        <w:t>into</w:t>
      </w:r>
      <w:r>
        <w:t xml:space="preserve"> this question.</w:t>
      </w:r>
    </w:p>
    <w:p w14:paraId="070FAEB0" w14:textId="65293C06" w:rsidR="00903E99" w:rsidRDefault="003445F4">
      <w:pPr>
        <w:pStyle w:val="Ttulo1"/>
      </w:pPr>
      <w:bookmarkStart w:id="278" w:name="conclusion"/>
      <w:bookmarkEnd w:id="216"/>
      <w:r>
        <w:t>5</w:t>
      </w:r>
      <w:r>
        <w:tab/>
        <w:t>Conclusion</w:t>
      </w:r>
    </w:p>
    <w:p w14:paraId="79F0AAD0" w14:textId="70F255D8" w:rsidR="007F1F30" w:rsidRDefault="00C13842" w:rsidP="007F1F30">
      <w:pPr>
        <w:pStyle w:val="Corpodetexto"/>
      </w:pPr>
      <w:r>
        <w:t xml:space="preserve">In this </w:t>
      </w:r>
      <w:del w:id="279" w:author="João Miguel Mico Cascalheira [2]" w:date="2022-12-07T11:35:00Z">
        <w:r w:rsidDel="00297134">
          <w:delText xml:space="preserve">paper </w:delText>
        </w:r>
      </w:del>
      <w:ins w:id="280" w:author="João Miguel Mico Cascalheira [2]" w:date="2022-12-07T11:35:00Z">
        <w:r w:rsidR="00297134">
          <w:t>study</w:t>
        </w:r>
        <w:r w:rsidR="00297134">
          <w:t xml:space="preserve"> </w:t>
        </w:r>
      </w:ins>
      <w:r>
        <w:t xml:space="preserve">we identified several sources of chert nodules in southern Portugal and characterized the regional cherts, which were of critical importance for hunter-gatherer communities during the Late Pleistocene. For this we applied a multilayered raw material analysis approach, composed of macroscopic and petrographic analyses. </w:t>
      </w:r>
      <w:r w:rsidR="007F1F30" w:rsidRPr="007F1F30">
        <w:t xml:space="preserve">The results show the presence of four different chert formations, dispersed in </w:t>
      </w:r>
      <w:del w:id="281" w:author="João Miguel Mico Cascalheira [2]" w:date="2022-12-07T11:25:00Z">
        <w:r w:rsidR="007F1F30" w:rsidRPr="007F1F30" w:rsidDel="00801899">
          <w:delText xml:space="preserve">the </w:delText>
        </w:r>
      </w:del>
      <w:r w:rsidR="007F1F30" w:rsidRPr="007F1F30">
        <w:t>western and eastern Algarve. Within formations, there is variability in the nodules and the outcrops. There are however identifiable macroscopic and petrographic differences between formations</w:t>
      </w:r>
      <w:r>
        <w:t xml:space="preserve"> which allow their distinction</w:t>
      </w:r>
      <w:r w:rsidR="00205BA4">
        <w:t>.</w:t>
      </w:r>
      <w:r w:rsidR="007F1F30" w:rsidRPr="007F1F30">
        <w:t xml:space="preserve"> Although the petrographic analysis is essential to identify the fossils present in the chert, a macroscopic approach seems to be pertinent for a quick and inexpensive analysis to distinguish between cherts of the different formations.</w:t>
      </w:r>
    </w:p>
    <w:p w14:paraId="24733968" w14:textId="4E5794F2" w:rsidR="00205BA4" w:rsidRPr="007F1F30" w:rsidRDefault="00205BA4" w:rsidP="007F1F30">
      <w:pPr>
        <w:pStyle w:val="Corpodetexto"/>
      </w:pPr>
      <w:r>
        <w:t xml:space="preserve">The presence of chert sources in the Algarve region, with </w:t>
      </w:r>
      <w:proofErr w:type="spellStart"/>
      <w:r>
        <w:t>distinguisheable</w:t>
      </w:r>
      <w:proofErr w:type="spellEnd"/>
      <w:r>
        <w:t xml:space="preserve"> characteristics between formations, which may be </w:t>
      </w:r>
      <w:proofErr w:type="spellStart"/>
      <w:r>
        <w:t>analysed</w:t>
      </w:r>
      <w:proofErr w:type="spellEnd"/>
      <w:r>
        <w:t xml:space="preserve"> preliminarily through macroscopic </w:t>
      </w:r>
      <w:r>
        <w:lastRenderedPageBreak/>
        <w:t xml:space="preserve">approaches, shows the potential for chert raw material studies </w:t>
      </w:r>
      <w:del w:id="282" w:author="João Miguel Mico Cascalheira [2]" w:date="2022-12-07T11:36:00Z">
        <w:r w:rsidDel="00297134">
          <w:delText xml:space="preserve">of </w:delText>
        </w:r>
      </w:del>
      <w:ins w:id="283" w:author="João Miguel Mico Cascalheira [2]" w:date="2022-12-07T11:36:00Z">
        <w:r w:rsidR="00297134">
          <w:t>of</w:t>
        </w:r>
        <w:r w:rsidR="00297134">
          <w:t xml:space="preserve"> </w:t>
        </w:r>
      </w:ins>
      <w:del w:id="284" w:author="João Miguel Mico Cascalheira [2]" w:date="2022-12-07T11:36:00Z">
        <w:r w:rsidDel="00297134">
          <w:delText xml:space="preserve">Late Pleistocene (and possibly Holocene) in </w:delText>
        </w:r>
      </w:del>
      <w:r>
        <w:t xml:space="preserve">archaeological sites in this key area. </w:t>
      </w:r>
      <w:commentRangeStart w:id="285"/>
      <w:r>
        <w:t xml:space="preserve">Further steps in our study will include the use of the data gathered in the present study and the completed </w:t>
      </w:r>
      <w:proofErr w:type="spellStart"/>
      <w:r>
        <w:t>LusoLit</w:t>
      </w:r>
      <w:proofErr w:type="spellEnd"/>
      <w:r>
        <w:t xml:space="preserve"> </w:t>
      </w:r>
      <w:proofErr w:type="spellStart"/>
      <w:r>
        <w:t>lithotheque</w:t>
      </w:r>
      <w:proofErr w:type="spellEnd"/>
      <w:r>
        <w:t xml:space="preserve"> to study chert use from sites with U</w:t>
      </w:r>
      <w:ins w:id="286" w:author="João Miguel Mico Cascalheira [2]" w:date="2022-12-07T11:36:00Z">
        <w:r w:rsidR="00297134">
          <w:t xml:space="preserve">pper </w:t>
        </w:r>
      </w:ins>
      <w:r>
        <w:t>P</w:t>
      </w:r>
      <w:ins w:id="287" w:author="João Miguel Mico Cascalheira [2]" w:date="2022-12-07T11:37:00Z">
        <w:r w:rsidR="00297134">
          <w:t>aleolithic</w:t>
        </w:r>
      </w:ins>
      <w:r>
        <w:t xml:space="preserve"> chronologies such as </w:t>
      </w:r>
      <w:proofErr w:type="gramStart"/>
      <w:r>
        <w:t xml:space="preserve">Vale </w:t>
      </w:r>
      <w:proofErr w:type="spellStart"/>
      <w:r>
        <w:t>Boi</w:t>
      </w:r>
      <w:proofErr w:type="spellEnd"/>
      <w:r>
        <w:t>, and</w:t>
      </w:r>
      <w:proofErr w:type="gramEnd"/>
      <w:r>
        <w:t xml:space="preserve"> participate in the discussion of </w:t>
      </w:r>
      <w:ins w:id="288" w:author="João Miguel Mico Cascalheira [2]" w:date="2022-12-07T11:37:00Z">
        <w:r w:rsidR="00297134">
          <w:t>h</w:t>
        </w:r>
      </w:ins>
      <w:del w:id="289" w:author="João Miguel Mico Cascalheira [2]" w:date="2022-12-07T11:37:00Z">
        <w:r w:rsidDel="00297134">
          <w:delText>H</w:delText>
        </w:r>
      </w:del>
      <w:r>
        <w:t>uman adaptations throughout the Late Pleistocene.</w:t>
      </w:r>
      <w:commentRangeEnd w:id="285"/>
      <w:r w:rsidR="00297134">
        <w:rPr>
          <w:rStyle w:val="Refdecomentrio"/>
        </w:rPr>
        <w:commentReference w:id="285"/>
      </w:r>
    </w:p>
    <w:p w14:paraId="7FAD5CE4" w14:textId="77777777" w:rsidR="00903E99" w:rsidRDefault="003445F4">
      <w:pPr>
        <w:pStyle w:val="Ttulo1"/>
      </w:pPr>
      <w:bookmarkStart w:id="290" w:name="acknowledgements"/>
      <w:bookmarkEnd w:id="278"/>
      <w:r>
        <w:t>6</w:t>
      </w:r>
      <w:r>
        <w:tab/>
        <w:t>Acknowledgements</w:t>
      </w:r>
    </w:p>
    <w:p w14:paraId="19CC2A7F" w14:textId="6B2470D4" w:rsidR="00903E99" w:rsidRDefault="003445F4">
      <w:bookmarkStart w:id="291" w:name="references"/>
      <w:bookmarkEnd w:id="290"/>
      <w:r>
        <w:br w:type="page"/>
      </w:r>
    </w:p>
    <w:p w14:paraId="48870EEC" w14:textId="77777777" w:rsidR="00903E99" w:rsidRDefault="003445F4">
      <w:pPr>
        <w:pStyle w:val="Ttulo3"/>
      </w:pPr>
      <w:bookmarkStart w:id="292" w:name="colophon"/>
      <w:r>
        <w:lastRenderedPageBreak/>
        <w:t>7.0.1</w:t>
      </w:r>
      <w:r>
        <w:tab/>
        <w:t>Colophon</w:t>
      </w:r>
    </w:p>
    <w:p w14:paraId="005443D6" w14:textId="77777777" w:rsidR="00903E99" w:rsidRDefault="003445F4">
      <w:pPr>
        <w:pStyle w:val="FirstParagraph"/>
      </w:pPr>
      <w:r>
        <w:t>This report was generated on 2022-08-31 10:14:24 using the following computational environment and dependencies:</w:t>
      </w:r>
    </w:p>
    <w:p w14:paraId="3BBB22E3" w14:textId="77777777" w:rsidR="00903E99" w:rsidRDefault="003445F4">
      <w:pPr>
        <w:pStyle w:val="SourceCode"/>
      </w:pPr>
      <w:r>
        <w:rPr>
          <w:rStyle w:val="VerbatimChar"/>
        </w:rPr>
        <w:t>#&gt; - Session info ---------------------------------------------------------------</w:t>
      </w:r>
      <w:r>
        <w:br/>
      </w:r>
      <w:r>
        <w:rPr>
          <w:rStyle w:val="VerbatimChar"/>
        </w:rPr>
        <w:t>#&gt;  setting  value</w:t>
      </w:r>
      <w:r>
        <w:br/>
      </w:r>
      <w:r>
        <w:rPr>
          <w:rStyle w:val="VerbatimChar"/>
        </w:rPr>
        <w:t>#&gt;  version  R version 4.0.4 (2021-02-15)</w:t>
      </w:r>
      <w:r>
        <w:br/>
      </w:r>
      <w:r>
        <w:rPr>
          <w:rStyle w:val="VerbatimChar"/>
        </w:rPr>
        <w:t xml:space="preserve">#&gt;  </w:t>
      </w:r>
      <w:proofErr w:type="spellStart"/>
      <w:r>
        <w:rPr>
          <w:rStyle w:val="VerbatimChar"/>
        </w:rPr>
        <w:t>os</w:t>
      </w:r>
      <w:proofErr w:type="spellEnd"/>
      <w:r>
        <w:rPr>
          <w:rStyle w:val="VerbatimChar"/>
        </w:rPr>
        <w:t xml:space="preserve">       Windows 10 x64 (build 19044)</w:t>
      </w:r>
      <w:r>
        <w:br/>
      </w:r>
      <w:r>
        <w:rPr>
          <w:rStyle w:val="VerbatimChar"/>
        </w:rPr>
        <w:t>#&gt;  system   x86_64, mingw32</w:t>
      </w:r>
      <w:r>
        <w:br/>
      </w:r>
      <w:r>
        <w:rPr>
          <w:rStyle w:val="VerbatimChar"/>
        </w:rPr>
        <w:t xml:space="preserve">#&gt;  </w:t>
      </w:r>
      <w:proofErr w:type="spellStart"/>
      <w:r>
        <w:rPr>
          <w:rStyle w:val="VerbatimChar"/>
        </w:rPr>
        <w:t>ui</w:t>
      </w:r>
      <w:proofErr w:type="spellEnd"/>
      <w:r>
        <w:rPr>
          <w:rStyle w:val="VerbatimChar"/>
        </w:rPr>
        <w:t xml:space="preserve">       </w:t>
      </w:r>
      <w:proofErr w:type="spellStart"/>
      <w:r>
        <w:rPr>
          <w:rStyle w:val="VerbatimChar"/>
        </w:rPr>
        <w:t>RTerm</w:t>
      </w:r>
      <w:proofErr w:type="spellEnd"/>
      <w:r>
        <w:br/>
      </w:r>
      <w:r>
        <w:rPr>
          <w:rStyle w:val="VerbatimChar"/>
        </w:rPr>
        <w:t>#&gt;  language (EN)</w:t>
      </w:r>
      <w:r>
        <w:br/>
      </w:r>
      <w:r>
        <w:rPr>
          <w:rStyle w:val="VerbatimChar"/>
        </w:rPr>
        <w:t xml:space="preserve">#&gt;  collate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ctype</w:t>
      </w:r>
      <w:proofErr w:type="spellEnd"/>
      <w:r>
        <w:rPr>
          <w:rStyle w:val="VerbatimChar"/>
        </w:rPr>
        <w:t xml:space="preserv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tz</w:t>
      </w:r>
      <w:proofErr w:type="spellEnd"/>
      <w:r>
        <w:rPr>
          <w:rStyle w:val="VerbatimChar"/>
        </w:rPr>
        <w:t xml:space="preserve">       Europe/London</w:t>
      </w:r>
      <w:r>
        <w:br/>
      </w:r>
      <w:r>
        <w:rPr>
          <w:rStyle w:val="VerbatimChar"/>
        </w:rPr>
        <w:t>#&gt;  date     2022-08-31</w:t>
      </w:r>
      <w:r>
        <w:br/>
      </w:r>
      <w:r>
        <w:rPr>
          <w:rStyle w:val="VerbatimChar"/>
        </w:rPr>
        <w:t xml:space="preserve">#&gt;  </w:t>
      </w:r>
      <w:proofErr w:type="spellStart"/>
      <w:r>
        <w:rPr>
          <w:rStyle w:val="VerbatimChar"/>
        </w:rPr>
        <w:t>pandoc</w:t>
      </w:r>
      <w:proofErr w:type="spellEnd"/>
      <w:r>
        <w:rPr>
          <w:rStyle w:val="VerbatimChar"/>
        </w:rPr>
        <w:t xml:space="preserve">   2.18 @ C:/Program Files/RStudio/bin/quarto/bin/tools/ (via </w:t>
      </w:r>
      <w:proofErr w:type="spellStart"/>
      <w:r>
        <w:rPr>
          <w:rStyle w:val="VerbatimChar"/>
        </w:rPr>
        <w:t>rmarkdown</w:t>
      </w:r>
      <w:proofErr w:type="spellEnd"/>
      <w:r>
        <w:rPr>
          <w:rStyle w:val="VerbatimChar"/>
        </w:rPr>
        <w:t>)</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 xml:space="preserve">#&gt;  </w:t>
      </w:r>
      <w:proofErr w:type="spellStart"/>
      <w:r>
        <w:rPr>
          <w:rStyle w:val="VerbatimChar"/>
        </w:rPr>
        <w:t>assertthat</w:t>
      </w:r>
      <w:proofErr w:type="spellEnd"/>
      <w:r>
        <w:rPr>
          <w:rStyle w:val="VerbatimChar"/>
        </w:rPr>
        <w:t xml:space="preserve">          0.2.1      2019-03-21 [1] CRAN (R 4.0.5)</w:t>
      </w:r>
      <w:r>
        <w:br/>
      </w:r>
      <w:r>
        <w:rPr>
          <w:rStyle w:val="VerbatimChar"/>
        </w:rPr>
        <w:t>#&gt;  base64enc           0.1-3      2015-07-28 [1] CRAN (R 4.0.3)</w:t>
      </w:r>
      <w:r>
        <w:br/>
      </w:r>
      <w:r>
        <w:rPr>
          <w:rStyle w:val="VerbatimChar"/>
        </w:rPr>
        <w:t>#&gt;  bit                 4.0.4      2020-08-04 [1] CRAN (R 4.0.5)</w:t>
      </w:r>
      <w:r>
        <w:br/>
      </w:r>
      <w:r>
        <w:rPr>
          <w:rStyle w:val="VerbatimChar"/>
        </w:rPr>
        <w:t>#&gt;  bit64               4.0.5      2020-08-30 [1] CRAN (R 4.0.5)</w:t>
      </w:r>
      <w:r>
        <w:br/>
      </w:r>
      <w:r>
        <w:rPr>
          <w:rStyle w:val="VerbatimChar"/>
        </w:rPr>
        <w:t xml:space="preserve">#&gt;  </w:t>
      </w:r>
      <w:proofErr w:type="spellStart"/>
      <w:r>
        <w:rPr>
          <w:rStyle w:val="VerbatimChar"/>
        </w:rPr>
        <w:t>bookdown</w:t>
      </w:r>
      <w:proofErr w:type="spellEnd"/>
      <w:r>
        <w:rPr>
          <w:rStyle w:val="VerbatimChar"/>
        </w:rPr>
        <w:t xml:space="preserve">            0.25       2022-03-16 [1] CRAN (R 4.0.5)</w:t>
      </w:r>
      <w:r>
        <w:br/>
      </w:r>
      <w:r>
        <w:rPr>
          <w:rStyle w:val="VerbatimChar"/>
        </w:rPr>
        <w:t>#&gt;  brio                1.1.3      2021-11-30 [1] CRAN (R 4.0.5)</w:t>
      </w:r>
      <w:r>
        <w:br/>
      </w:r>
      <w:r>
        <w:rPr>
          <w:rStyle w:val="VerbatimChar"/>
        </w:rPr>
        <w:t xml:space="preserve">#&gt;  </w:t>
      </w:r>
      <w:proofErr w:type="spellStart"/>
      <w:r>
        <w:rPr>
          <w:rStyle w:val="VerbatimChar"/>
        </w:rPr>
        <w:t>cachem</w:t>
      </w:r>
      <w:proofErr w:type="spellEnd"/>
      <w:r>
        <w:rPr>
          <w:rStyle w:val="VerbatimChar"/>
        </w:rPr>
        <w:t xml:space="preserve">              1.0.6      2021-08-19 [1] CRAN (R 4.0.5)</w:t>
      </w:r>
      <w:r>
        <w:br/>
      </w:r>
      <w:r>
        <w:rPr>
          <w:rStyle w:val="VerbatimChar"/>
        </w:rPr>
        <w:t xml:space="preserve">#&gt;  </w:t>
      </w:r>
      <w:proofErr w:type="spellStart"/>
      <w:r>
        <w:rPr>
          <w:rStyle w:val="VerbatimChar"/>
        </w:rPr>
        <w:t>callr</w:t>
      </w:r>
      <w:proofErr w:type="spellEnd"/>
      <w:r>
        <w:rPr>
          <w:rStyle w:val="VerbatimChar"/>
        </w:rPr>
        <w:t xml:space="preserve">               3.7.0      2021-04-20 [1] CRAN (R 4.0.5)</w:t>
      </w:r>
      <w:r>
        <w:br/>
      </w:r>
      <w:r>
        <w:rPr>
          <w:rStyle w:val="VerbatimChar"/>
        </w:rPr>
        <w:t>#&gt;  class               7.3-20     2022-01-13 [1] CRAN (R 4.0.5)</w:t>
      </w:r>
      <w:r>
        <w:br/>
      </w:r>
      <w:r>
        <w:rPr>
          <w:rStyle w:val="VerbatimChar"/>
        </w:rPr>
        <w:t xml:space="preserve">#&gt;  </w:t>
      </w:r>
      <w:proofErr w:type="spellStart"/>
      <w:r>
        <w:rPr>
          <w:rStyle w:val="VerbatimChar"/>
        </w:rPr>
        <w:t>classInt</w:t>
      </w:r>
      <w:proofErr w:type="spellEnd"/>
      <w:r>
        <w:rPr>
          <w:rStyle w:val="VerbatimChar"/>
        </w:rPr>
        <w:t xml:space="preserve">            0.4-3      2020-04-07 [1] CRAN (R 4.0.5)</w:t>
      </w:r>
      <w:r>
        <w:br/>
      </w:r>
      <w:r>
        <w:rPr>
          <w:rStyle w:val="VerbatimChar"/>
        </w:rPr>
        <w:t>#&gt;  cli                 3.3.0      2022-04-25 [1] CRAN (R 4.0.4)</w:t>
      </w:r>
      <w:r>
        <w:br/>
      </w:r>
      <w:r>
        <w:rPr>
          <w:rStyle w:val="VerbatimChar"/>
        </w:rPr>
        <w:t xml:space="preserve">#&gt;  </w:t>
      </w:r>
      <w:proofErr w:type="spellStart"/>
      <w:r>
        <w:rPr>
          <w:rStyle w:val="VerbatimChar"/>
        </w:rPr>
        <w:t>colorspace</w:t>
      </w:r>
      <w:proofErr w:type="spellEnd"/>
      <w:r>
        <w:rPr>
          <w:rStyle w:val="VerbatimChar"/>
        </w:rPr>
        <w:t xml:space="preserve">          2.0-3      2022-02-21 [1] CRAN (R 4.0.5)</w:t>
      </w:r>
      <w:r>
        <w:br/>
      </w:r>
      <w:r>
        <w:rPr>
          <w:rStyle w:val="VerbatimChar"/>
        </w:rPr>
        <w:t>#&gt;  crayon              1.5.0      2022-02-14 [1] CRAN (R 4.0.5)</w:t>
      </w:r>
      <w:r>
        <w:br/>
      </w:r>
      <w:r>
        <w:rPr>
          <w:rStyle w:val="VerbatimChar"/>
        </w:rPr>
        <w:t xml:space="preserve">#&gt;  </w:t>
      </w:r>
      <w:proofErr w:type="spellStart"/>
      <w:r>
        <w:rPr>
          <w:rStyle w:val="VerbatimChar"/>
        </w:rPr>
        <w:t>data.table</w:t>
      </w:r>
      <w:proofErr w:type="spellEnd"/>
      <w:r>
        <w:rPr>
          <w:rStyle w:val="VerbatimChar"/>
        </w:rPr>
        <w:t xml:space="preserve">        * 1.14.2     2021-09-27 [1] CRAN (R 4.0.5)</w:t>
      </w:r>
      <w:r>
        <w:br/>
      </w:r>
      <w:r>
        <w:rPr>
          <w:rStyle w:val="VerbatimChar"/>
        </w:rPr>
        <w:t>#&gt;  DBI                 1.1.2      2021-12-20 [1] CRAN (R 4.0.5)</w:t>
      </w:r>
      <w:r>
        <w:br/>
      </w:r>
      <w:r>
        <w:rPr>
          <w:rStyle w:val="VerbatimChar"/>
        </w:rPr>
        <w:t>#&gt;  desc                1.4.1      2022-03-06 [1] CRAN (R 4.0.5)</w:t>
      </w:r>
      <w:r>
        <w:br/>
      </w:r>
      <w:r>
        <w:rPr>
          <w:rStyle w:val="VerbatimChar"/>
        </w:rPr>
        <w:t xml:space="preserve">#&gt;  </w:t>
      </w:r>
      <w:proofErr w:type="spellStart"/>
      <w:r>
        <w:rPr>
          <w:rStyle w:val="VerbatimChar"/>
        </w:rPr>
        <w:t>devtools</w:t>
      </w:r>
      <w:proofErr w:type="spellEnd"/>
      <w:r>
        <w:rPr>
          <w:rStyle w:val="VerbatimChar"/>
        </w:rPr>
        <w:t xml:space="preserve">            2.4.3      2021-11-30 [1] CRAN (R 4.0.5)</w:t>
      </w:r>
      <w:r>
        <w:br/>
      </w:r>
      <w:r>
        <w:rPr>
          <w:rStyle w:val="VerbatimChar"/>
        </w:rPr>
        <w:t>#&gt;  digest              0.6.28     2021-09-23 [1] CRAN (R 4.0.5)</w:t>
      </w:r>
      <w:r>
        <w:br/>
      </w:r>
      <w:r>
        <w:rPr>
          <w:rStyle w:val="VerbatimChar"/>
        </w:rPr>
        <w:t xml:space="preserve">#&gt;  </w:t>
      </w:r>
      <w:proofErr w:type="spellStart"/>
      <w:r>
        <w:rPr>
          <w:rStyle w:val="VerbatimChar"/>
        </w:rPr>
        <w:t>dplyr</w:t>
      </w:r>
      <w:proofErr w:type="spellEnd"/>
      <w:r>
        <w:rPr>
          <w:rStyle w:val="VerbatimChar"/>
        </w:rPr>
        <w:t xml:space="preserve">             * 1.0.8      2022-02-08 [1] CRAN (R 4.0.5)</w:t>
      </w:r>
      <w:r>
        <w:br/>
      </w:r>
      <w:r>
        <w:rPr>
          <w:rStyle w:val="VerbatimChar"/>
        </w:rPr>
        <w:t>#&gt;  e1071               1.7-9      2021-09-16 [1] CRAN (R 4.0.5)</w:t>
      </w:r>
      <w:r>
        <w:br/>
      </w:r>
      <w:r>
        <w:rPr>
          <w:rStyle w:val="VerbatimChar"/>
        </w:rPr>
        <w:t>#&gt;  ellipsis            0.3.2      2021-04-29 [1] CRAN (R 4.0.5)</w:t>
      </w:r>
      <w:r>
        <w:br/>
      </w:r>
      <w:r>
        <w:rPr>
          <w:rStyle w:val="VerbatimChar"/>
        </w:rPr>
        <w:t>#&gt;  evaluate            0.15       2022-02-18 [1] CRAN (R 4.0.5)</w:t>
      </w:r>
      <w:r>
        <w:br/>
      </w:r>
      <w:r>
        <w:rPr>
          <w:rStyle w:val="VerbatimChar"/>
        </w:rPr>
        <w:t xml:space="preserve">#&gt;  </w:t>
      </w:r>
      <w:proofErr w:type="spellStart"/>
      <w:r>
        <w:rPr>
          <w:rStyle w:val="VerbatimChar"/>
        </w:rPr>
        <w:t>fansi</w:t>
      </w:r>
      <w:proofErr w:type="spellEnd"/>
      <w:r>
        <w:rPr>
          <w:rStyle w:val="VerbatimChar"/>
        </w:rPr>
        <w:t xml:space="preserve">               0.5.0      2021-05-25 [1] CRAN (R 4.0.5)</w:t>
      </w:r>
      <w:r>
        <w:br/>
      </w:r>
      <w:r>
        <w:rPr>
          <w:rStyle w:val="VerbatimChar"/>
        </w:rPr>
        <w:t xml:space="preserve">#&gt;  </w:t>
      </w:r>
      <w:proofErr w:type="spellStart"/>
      <w:r>
        <w:rPr>
          <w:rStyle w:val="VerbatimChar"/>
        </w:rPr>
        <w:t>farver</w:t>
      </w:r>
      <w:proofErr w:type="spellEnd"/>
      <w:r>
        <w:rPr>
          <w:rStyle w:val="VerbatimChar"/>
        </w:rPr>
        <w:t xml:space="preserve">              2.1.0      2021-02-28 [1] CRAN (R 4.0.5)</w:t>
      </w:r>
      <w:r>
        <w:br/>
      </w:r>
      <w:r>
        <w:rPr>
          <w:rStyle w:val="VerbatimChar"/>
        </w:rPr>
        <w:t xml:space="preserve">#&gt;  </w:t>
      </w:r>
      <w:proofErr w:type="spellStart"/>
      <w:r>
        <w:rPr>
          <w:rStyle w:val="VerbatimChar"/>
        </w:rPr>
        <w:t>fastmap</w:t>
      </w:r>
      <w:proofErr w:type="spellEnd"/>
      <w:r>
        <w:rPr>
          <w:rStyle w:val="VerbatimChar"/>
        </w:rPr>
        <w:t xml:space="preserve">             1.1.0      2021-01-25 [1] CRAN (R 4.0.5)</w:t>
      </w:r>
      <w:r>
        <w:br/>
      </w:r>
      <w:r>
        <w:rPr>
          <w:rStyle w:val="VerbatimChar"/>
        </w:rPr>
        <w:lastRenderedPageBreak/>
        <w:t xml:space="preserve">#&gt;  </w:t>
      </w:r>
      <w:proofErr w:type="spellStart"/>
      <w:r>
        <w:rPr>
          <w:rStyle w:val="VerbatimChar"/>
        </w:rPr>
        <w:t>flextable</w:t>
      </w:r>
      <w:proofErr w:type="spellEnd"/>
      <w:r>
        <w:rPr>
          <w:rStyle w:val="VerbatimChar"/>
        </w:rPr>
        <w:t xml:space="preserve">         * 0.7.0      2022-03-06 [1] CRAN (R 4.0.5)</w:t>
      </w:r>
      <w:r>
        <w:br/>
      </w:r>
      <w:r>
        <w:rPr>
          <w:rStyle w:val="VerbatimChar"/>
        </w:rPr>
        <w:t>#&gt;  fs                  1.5.2      2021-12-08 [1] CRAN (R 4.0.5)</w:t>
      </w:r>
      <w:r>
        <w:br/>
      </w:r>
      <w:r>
        <w:rPr>
          <w:rStyle w:val="VerbatimChar"/>
        </w:rPr>
        <w:t xml:space="preserve">#&gt;  </w:t>
      </w:r>
      <w:proofErr w:type="spellStart"/>
      <w:r>
        <w:rPr>
          <w:rStyle w:val="VerbatimChar"/>
        </w:rPr>
        <w:t>gdtools</w:t>
      </w:r>
      <w:proofErr w:type="spellEnd"/>
      <w:r>
        <w:rPr>
          <w:rStyle w:val="VerbatimChar"/>
        </w:rPr>
        <w:t xml:space="preserve">             0.2.4      2022-02-14 [1] CRAN (R 4.0.5)</w:t>
      </w:r>
      <w:r>
        <w:br/>
      </w:r>
      <w:r>
        <w:rPr>
          <w:rStyle w:val="VerbatimChar"/>
        </w:rPr>
        <w:t>#&gt;  generics            0.1.2      2022-01-31 [1] CRAN (R 4.0.5)</w:t>
      </w:r>
      <w:r>
        <w:br/>
      </w:r>
      <w:r>
        <w:rPr>
          <w:rStyle w:val="VerbatimChar"/>
        </w:rPr>
        <w:t>#&gt;  ggplot2           * 3.3.5      2021-06-25 [1] CRAN (R 4.0.5)</w:t>
      </w:r>
      <w:r>
        <w:br/>
      </w:r>
      <w:r>
        <w:rPr>
          <w:rStyle w:val="VerbatimChar"/>
        </w:rPr>
        <w:t xml:space="preserve">#&gt;  </w:t>
      </w:r>
      <w:proofErr w:type="spellStart"/>
      <w:r>
        <w:rPr>
          <w:rStyle w:val="VerbatimChar"/>
        </w:rPr>
        <w:t>ggrepel</w:t>
      </w:r>
      <w:proofErr w:type="spellEnd"/>
      <w:r>
        <w:rPr>
          <w:rStyle w:val="VerbatimChar"/>
        </w:rPr>
        <w:t xml:space="preserve">           * 0.9.1      2021-01-15 [1] CRAN (R 4.0.5)</w:t>
      </w:r>
      <w:r>
        <w:br/>
      </w:r>
      <w:r>
        <w:rPr>
          <w:rStyle w:val="VerbatimChar"/>
        </w:rPr>
        <w:t xml:space="preserve">#&gt;  </w:t>
      </w:r>
      <w:proofErr w:type="spellStart"/>
      <w:r>
        <w:rPr>
          <w:rStyle w:val="VerbatimChar"/>
        </w:rPr>
        <w:t>ggspatial</w:t>
      </w:r>
      <w:proofErr w:type="spellEnd"/>
      <w:r>
        <w:rPr>
          <w:rStyle w:val="VerbatimChar"/>
        </w:rPr>
        <w:t xml:space="preserve">         * 1.1.5      2021-01-04 [1] CRAN (R 4.0.5)</w:t>
      </w:r>
      <w:r>
        <w:br/>
      </w:r>
      <w:r>
        <w:rPr>
          <w:rStyle w:val="VerbatimChar"/>
        </w:rPr>
        <w:t>#&gt;  glue                1.6.2      2022-02-24 [1] CRAN (R 4.0.5)</w:t>
      </w:r>
      <w:r>
        <w:br/>
      </w:r>
      <w:r>
        <w:rPr>
          <w:rStyle w:val="VerbatimChar"/>
        </w:rPr>
        <w:t xml:space="preserve">#&gt;  </w:t>
      </w:r>
      <w:proofErr w:type="spellStart"/>
      <w:r>
        <w:rPr>
          <w:rStyle w:val="VerbatimChar"/>
        </w:rPr>
        <w:t>gtable</w:t>
      </w:r>
      <w:proofErr w:type="spellEnd"/>
      <w:r>
        <w:rPr>
          <w:rStyle w:val="VerbatimChar"/>
        </w:rPr>
        <w:t xml:space="preserve">              0.3.0      2019-03-25 [1] CRAN (R 4.0.5)</w:t>
      </w:r>
      <w:r>
        <w:br/>
      </w:r>
      <w:r>
        <w:rPr>
          <w:rStyle w:val="VerbatimChar"/>
        </w:rPr>
        <w:t>#&gt;  here                1.0.1      2020-12-13 [1] CRAN (R 4.0.5)</w:t>
      </w:r>
      <w:r>
        <w:br/>
      </w:r>
      <w:r>
        <w:rPr>
          <w:rStyle w:val="VerbatimChar"/>
        </w:rPr>
        <w:t xml:space="preserve">#&gt;  </w:t>
      </w:r>
      <w:proofErr w:type="spellStart"/>
      <w:r>
        <w:rPr>
          <w:rStyle w:val="VerbatimChar"/>
        </w:rPr>
        <w:t>highr</w:t>
      </w:r>
      <w:proofErr w:type="spellEnd"/>
      <w:r>
        <w:rPr>
          <w:rStyle w:val="VerbatimChar"/>
        </w:rPr>
        <w:t xml:space="preserve">               0.9        2021-04-16 [1] CRAN (R 4.0.5)</w:t>
      </w:r>
      <w:r>
        <w:br/>
      </w:r>
      <w:r>
        <w:rPr>
          <w:rStyle w:val="VerbatimChar"/>
        </w:rPr>
        <w:t xml:space="preserve">#&gt;  </w:t>
      </w:r>
      <w:proofErr w:type="spellStart"/>
      <w:r>
        <w:rPr>
          <w:rStyle w:val="VerbatimChar"/>
        </w:rPr>
        <w:t>hms</w:t>
      </w:r>
      <w:proofErr w:type="spellEnd"/>
      <w:r>
        <w:rPr>
          <w:rStyle w:val="VerbatimChar"/>
        </w:rPr>
        <w:t xml:space="preserve">                 1.1.1      2021-09-26 [1] CRAN (R 4.0.5)</w:t>
      </w:r>
      <w:r>
        <w:br/>
      </w:r>
      <w:r>
        <w:rPr>
          <w:rStyle w:val="VerbatimChar"/>
        </w:rPr>
        <w:t xml:space="preserve">#&gt;  </w:t>
      </w:r>
      <w:proofErr w:type="spellStart"/>
      <w:r>
        <w:rPr>
          <w:rStyle w:val="VerbatimChar"/>
        </w:rPr>
        <w:t>htmltools</w:t>
      </w:r>
      <w:proofErr w:type="spellEnd"/>
      <w:r>
        <w:rPr>
          <w:rStyle w:val="VerbatimChar"/>
        </w:rPr>
        <w:t xml:space="preserve">           0.5.2      2021-08-25 [1] CRAN (R 4.0.5)</w:t>
      </w:r>
      <w:r>
        <w:br/>
      </w:r>
      <w:r>
        <w:rPr>
          <w:rStyle w:val="VerbatimChar"/>
        </w:rPr>
        <w:t xml:space="preserve">#&gt;  </w:t>
      </w:r>
      <w:proofErr w:type="spellStart"/>
      <w:r>
        <w:rPr>
          <w:rStyle w:val="VerbatimChar"/>
        </w:rPr>
        <w:t>httr</w:t>
      </w:r>
      <w:proofErr w:type="spellEnd"/>
      <w:r>
        <w:rPr>
          <w:rStyle w:val="VerbatimChar"/>
        </w:rPr>
        <w:t xml:space="preserve">                1.4.2      2020-07-20 [1] CRAN (R 4.0.5)</w:t>
      </w:r>
      <w:r>
        <w:br/>
      </w:r>
      <w:r>
        <w:rPr>
          <w:rStyle w:val="VerbatimChar"/>
        </w:rPr>
        <w:t xml:space="preserve">#&gt;  </w:t>
      </w:r>
      <w:proofErr w:type="spellStart"/>
      <w:r>
        <w:rPr>
          <w:rStyle w:val="VerbatimChar"/>
        </w:rPr>
        <w:t>kableExtra</w:t>
      </w:r>
      <w:proofErr w:type="spellEnd"/>
      <w:r>
        <w:rPr>
          <w:rStyle w:val="VerbatimChar"/>
        </w:rPr>
        <w:t xml:space="preserve">        * 1.3.4      2021-02-20 [1] CRAN (R 4.0.5)</w:t>
      </w:r>
      <w:r>
        <w:br/>
      </w:r>
      <w:r>
        <w:rPr>
          <w:rStyle w:val="VerbatimChar"/>
        </w:rPr>
        <w:t xml:space="preserve">#&gt;  </w:t>
      </w:r>
      <w:proofErr w:type="spellStart"/>
      <w:r>
        <w:rPr>
          <w:rStyle w:val="VerbatimChar"/>
        </w:rPr>
        <w:t>KernSmooth</w:t>
      </w:r>
      <w:proofErr w:type="spellEnd"/>
      <w:r>
        <w:rPr>
          <w:rStyle w:val="VerbatimChar"/>
        </w:rPr>
        <w:t xml:space="preserve">          2.23-20    2021-05-03 [1] CRAN (R 4.0.5)</w:t>
      </w:r>
      <w:r>
        <w:br/>
      </w:r>
      <w:r>
        <w:rPr>
          <w:rStyle w:val="VerbatimChar"/>
        </w:rPr>
        <w:t xml:space="preserve">#&gt;  </w:t>
      </w:r>
      <w:proofErr w:type="spellStart"/>
      <w:r>
        <w:rPr>
          <w:rStyle w:val="VerbatimChar"/>
        </w:rPr>
        <w:t>knitr</w:t>
      </w:r>
      <w:proofErr w:type="spellEnd"/>
      <w:r>
        <w:rPr>
          <w:rStyle w:val="VerbatimChar"/>
        </w:rPr>
        <w:t xml:space="preserve">               1.36       2021-09-29 [1] CRAN (R 4.0.5)</w:t>
      </w:r>
      <w:r>
        <w:br/>
      </w:r>
      <w:r>
        <w:rPr>
          <w:rStyle w:val="VerbatimChar"/>
        </w:rPr>
        <w:t>#&gt;  lattice             0.20-45    2021-09-22 [1] CRAN (R 4.0.5)</w:t>
      </w:r>
      <w:r>
        <w:br/>
      </w:r>
      <w:r>
        <w:rPr>
          <w:rStyle w:val="VerbatimChar"/>
        </w:rPr>
        <w:t>#&gt;  lifecycle           1.0.1      2021-09-24 [1] CRAN (R 4.0.5)</w:t>
      </w:r>
      <w:r>
        <w:br/>
      </w:r>
      <w:r>
        <w:rPr>
          <w:rStyle w:val="VerbatimChar"/>
        </w:rPr>
        <w:t xml:space="preserve">#&gt;  </w:t>
      </w:r>
      <w:proofErr w:type="spellStart"/>
      <w:r>
        <w:rPr>
          <w:rStyle w:val="VerbatimChar"/>
        </w:rPr>
        <w:t>magrittr</w:t>
      </w:r>
      <w:proofErr w:type="spellEnd"/>
      <w:r>
        <w:rPr>
          <w:rStyle w:val="VerbatimChar"/>
        </w:rPr>
        <w:t xml:space="preserve">            2.0.1      2020-11-17 [1] CRAN (R 4.0.5)</w:t>
      </w:r>
      <w:r>
        <w:br/>
      </w:r>
      <w:r>
        <w:rPr>
          <w:rStyle w:val="VerbatimChar"/>
        </w:rPr>
        <w:t xml:space="preserve">#&gt;  </w:t>
      </w:r>
      <w:proofErr w:type="spellStart"/>
      <w:r>
        <w:rPr>
          <w:rStyle w:val="VerbatimChar"/>
        </w:rPr>
        <w:t>memoise</w:t>
      </w:r>
      <w:proofErr w:type="spellEnd"/>
      <w:r>
        <w:rPr>
          <w:rStyle w:val="VerbatimChar"/>
        </w:rPr>
        <w:t xml:space="preserve">             2.0.1      2021-11-26 [1] CRAN (R 4.0.5)</w:t>
      </w:r>
      <w:r>
        <w:br/>
      </w:r>
      <w:r>
        <w:rPr>
          <w:rStyle w:val="VerbatimChar"/>
        </w:rPr>
        <w:t xml:space="preserve">#&gt;  </w:t>
      </w:r>
      <w:proofErr w:type="spellStart"/>
      <w:r>
        <w:rPr>
          <w:rStyle w:val="VerbatimChar"/>
        </w:rPr>
        <w:t>munsell</w:t>
      </w:r>
      <w:proofErr w:type="spellEnd"/>
      <w:r>
        <w:rPr>
          <w:rStyle w:val="VerbatimChar"/>
        </w:rPr>
        <w:t xml:space="preserve">             0.5.0.9000 2021-11-11 [1] </w:t>
      </w:r>
      <w:proofErr w:type="spellStart"/>
      <w:r>
        <w:rPr>
          <w:rStyle w:val="VerbatimChar"/>
        </w:rPr>
        <w:t>Github</w:t>
      </w:r>
      <w:proofErr w:type="spellEnd"/>
      <w:r>
        <w:rPr>
          <w:rStyle w:val="VerbatimChar"/>
        </w:rPr>
        <w:t xml:space="preserve"> (</w:t>
      </w:r>
      <w:proofErr w:type="spellStart"/>
      <w:r>
        <w:rPr>
          <w:rStyle w:val="VerbatimChar"/>
        </w:rPr>
        <w:t>cwickham</w:t>
      </w:r>
      <w:proofErr w:type="spellEnd"/>
      <w:r>
        <w:rPr>
          <w:rStyle w:val="VerbatimChar"/>
        </w:rPr>
        <w:t>/munsell@e539541)</w:t>
      </w:r>
      <w:r>
        <w:br/>
      </w:r>
      <w:r>
        <w:rPr>
          <w:rStyle w:val="VerbatimChar"/>
        </w:rPr>
        <w:t>#&gt;  officer             0.4.2      2022-03-23 [1] CRAN (R 4.0.5)</w:t>
      </w:r>
      <w:r>
        <w:br/>
      </w:r>
      <w:r>
        <w:rPr>
          <w:rStyle w:val="VerbatimChar"/>
        </w:rPr>
        <w:t>#&gt;  pillar              1.7.0      2022-02-01 [1] CRAN (R 4.0.5)</w:t>
      </w:r>
      <w:r>
        <w:br/>
      </w:r>
      <w:r>
        <w:rPr>
          <w:rStyle w:val="VerbatimChar"/>
        </w:rPr>
        <w:t xml:space="preserve">#&gt;  </w:t>
      </w:r>
      <w:proofErr w:type="spellStart"/>
      <w:r>
        <w:rPr>
          <w:rStyle w:val="VerbatimChar"/>
        </w:rPr>
        <w:t>pkgbuild</w:t>
      </w:r>
      <w:proofErr w:type="spellEnd"/>
      <w:r>
        <w:rPr>
          <w:rStyle w:val="VerbatimChar"/>
        </w:rPr>
        <w:t xml:space="preserve">            1.3.1      2021-12-20 [1] CRAN (R 4.0.5)</w:t>
      </w:r>
      <w:r>
        <w:br/>
      </w:r>
      <w:r>
        <w:rPr>
          <w:rStyle w:val="VerbatimChar"/>
        </w:rPr>
        <w:t xml:space="preserve">#&gt;  </w:t>
      </w:r>
      <w:proofErr w:type="spellStart"/>
      <w:r>
        <w:rPr>
          <w:rStyle w:val="VerbatimChar"/>
        </w:rPr>
        <w:t>pkgconfig</w:t>
      </w:r>
      <w:proofErr w:type="spellEnd"/>
      <w:r>
        <w:rPr>
          <w:rStyle w:val="VerbatimChar"/>
        </w:rPr>
        <w:t xml:space="preserve">           2.0.3      2019-09-22 [1] CRAN (R 4.0.5)</w:t>
      </w:r>
      <w:r>
        <w:br/>
      </w:r>
      <w:r>
        <w:rPr>
          <w:rStyle w:val="VerbatimChar"/>
        </w:rPr>
        <w:t xml:space="preserve">#&gt;  </w:t>
      </w:r>
      <w:proofErr w:type="spellStart"/>
      <w:r>
        <w:rPr>
          <w:rStyle w:val="VerbatimChar"/>
        </w:rPr>
        <w:t>pkgload</w:t>
      </w:r>
      <w:proofErr w:type="spellEnd"/>
      <w:r>
        <w:rPr>
          <w:rStyle w:val="VerbatimChar"/>
        </w:rPr>
        <w:t xml:space="preserve">             1.2.4      2021-11-30 [1] CRAN (R 4.0.5)</w:t>
      </w:r>
      <w:r>
        <w:br/>
      </w:r>
      <w:r>
        <w:rPr>
          <w:rStyle w:val="VerbatimChar"/>
        </w:rPr>
        <w:t xml:space="preserve">#&gt;  </w:t>
      </w:r>
      <w:proofErr w:type="spellStart"/>
      <w:r>
        <w:rPr>
          <w:rStyle w:val="VerbatimChar"/>
        </w:rPr>
        <w:t>prettyunits</w:t>
      </w:r>
      <w:proofErr w:type="spellEnd"/>
      <w:r>
        <w:rPr>
          <w:rStyle w:val="VerbatimChar"/>
        </w:rPr>
        <w:t xml:space="preserve">         1.1.1      2020-01-24 [1] CRAN (R 4.0.5)</w:t>
      </w:r>
      <w:r>
        <w:br/>
      </w:r>
      <w:r>
        <w:rPr>
          <w:rStyle w:val="VerbatimChar"/>
        </w:rPr>
        <w:t xml:space="preserve">#&gt;  </w:t>
      </w:r>
      <w:proofErr w:type="spellStart"/>
      <w:r>
        <w:rPr>
          <w:rStyle w:val="VerbatimChar"/>
        </w:rPr>
        <w:t>processx</w:t>
      </w:r>
      <w:proofErr w:type="spellEnd"/>
      <w:r>
        <w:rPr>
          <w:rStyle w:val="VerbatimChar"/>
        </w:rPr>
        <w:t xml:space="preserve">            3.5.2      2021-04-30 [1] CRAN (R 4.0.5)</w:t>
      </w:r>
      <w:r>
        <w:br/>
      </w:r>
      <w:r>
        <w:rPr>
          <w:rStyle w:val="VerbatimChar"/>
        </w:rPr>
        <w:t>#&gt;  proxy               0.4-26     2021-06-07 [1] CRAN (R 4.0.5)</w:t>
      </w:r>
      <w:r>
        <w:br/>
      </w:r>
      <w:r>
        <w:rPr>
          <w:rStyle w:val="VerbatimChar"/>
        </w:rPr>
        <w:t xml:space="preserve">#&gt;  </w:t>
      </w:r>
      <w:proofErr w:type="spellStart"/>
      <w:r>
        <w:rPr>
          <w:rStyle w:val="VerbatimChar"/>
        </w:rPr>
        <w:t>ps</w:t>
      </w:r>
      <w:proofErr w:type="spellEnd"/>
      <w:r>
        <w:rPr>
          <w:rStyle w:val="VerbatimChar"/>
        </w:rPr>
        <w:t xml:space="preserve">                  1.6.0      2021-02-28 [1] CRAN (R 4.0.5)</w:t>
      </w:r>
      <w:r>
        <w:br/>
      </w:r>
      <w:r>
        <w:rPr>
          <w:rStyle w:val="VerbatimChar"/>
        </w:rPr>
        <w:t xml:space="preserve">#&gt;  </w:t>
      </w:r>
      <w:proofErr w:type="spellStart"/>
      <w:r>
        <w:rPr>
          <w:rStyle w:val="VerbatimChar"/>
        </w:rPr>
        <w:t>purrr</w:t>
      </w:r>
      <w:proofErr w:type="spellEnd"/>
      <w:r>
        <w:rPr>
          <w:rStyle w:val="VerbatimChar"/>
        </w:rPr>
        <w:t xml:space="preserve">               0.3.4      2020-04-17 [1] CRAN (R 4.0.5)</w:t>
      </w:r>
      <w:r>
        <w:br/>
      </w:r>
      <w:r>
        <w:rPr>
          <w:rStyle w:val="VerbatimChar"/>
        </w:rPr>
        <w:t>#&gt;  R6                  2.5.1      2021-08-19 [1] CRAN (R 4.0.5)</w:t>
      </w:r>
      <w:r>
        <w:br/>
      </w:r>
      <w:r>
        <w:rPr>
          <w:rStyle w:val="VerbatimChar"/>
        </w:rPr>
        <w:t xml:space="preserve">#&gt;  </w:t>
      </w:r>
      <w:proofErr w:type="spellStart"/>
      <w:r>
        <w:rPr>
          <w:rStyle w:val="VerbatimChar"/>
        </w:rPr>
        <w:t>Rcpp</w:t>
      </w:r>
      <w:proofErr w:type="spellEnd"/>
      <w:r>
        <w:rPr>
          <w:rStyle w:val="VerbatimChar"/>
        </w:rPr>
        <w:t xml:space="preserve">                1.0.8.3    2022-03-17 [1] CRAN (R 4.0.5)</w:t>
      </w:r>
      <w:r>
        <w:br/>
      </w:r>
      <w:r>
        <w:rPr>
          <w:rStyle w:val="VerbatimChar"/>
        </w:rPr>
        <w:t xml:space="preserve">#&gt;  </w:t>
      </w:r>
      <w:proofErr w:type="spellStart"/>
      <w:r>
        <w:rPr>
          <w:rStyle w:val="VerbatimChar"/>
        </w:rPr>
        <w:t>readr</w:t>
      </w:r>
      <w:proofErr w:type="spellEnd"/>
      <w:r>
        <w:rPr>
          <w:rStyle w:val="VerbatimChar"/>
        </w:rPr>
        <w:t xml:space="preserve">             * 2.1.2      2022-01-30 [1] CRAN (R 4.0.5)</w:t>
      </w:r>
      <w:r>
        <w:br/>
      </w:r>
      <w:r>
        <w:rPr>
          <w:rStyle w:val="VerbatimChar"/>
        </w:rPr>
        <w:t>#&gt;  remotes             2.4.2      2021-11-30 [1] CRAN (R 4.0.5)</w:t>
      </w:r>
      <w:r>
        <w:br/>
      </w:r>
      <w:r>
        <w:rPr>
          <w:rStyle w:val="VerbatimChar"/>
        </w:rPr>
        <w:t xml:space="preserve">#&gt;  </w:t>
      </w:r>
      <w:proofErr w:type="spellStart"/>
      <w:r>
        <w:rPr>
          <w:rStyle w:val="VerbatimChar"/>
        </w:rPr>
        <w:t>rlang</w:t>
      </w:r>
      <w:proofErr w:type="spellEnd"/>
      <w:r>
        <w:rPr>
          <w:rStyle w:val="VerbatimChar"/>
        </w:rPr>
        <w:t xml:space="preserve">               1.0.2      2022-03-04 [1] CRAN (R 4.0.5)</w:t>
      </w:r>
      <w:r>
        <w:br/>
      </w:r>
      <w:r>
        <w:rPr>
          <w:rStyle w:val="VerbatimChar"/>
        </w:rPr>
        <w:t xml:space="preserve">#&gt;  </w:t>
      </w:r>
      <w:proofErr w:type="spellStart"/>
      <w:r>
        <w:rPr>
          <w:rStyle w:val="VerbatimChar"/>
        </w:rPr>
        <w:t>rmarkdown</w:t>
      </w:r>
      <w:proofErr w:type="spellEnd"/>
      <w:r>
        <w:rPr>
          <w:rStyle w:val="VerbatimChar"/>
        </w:rPr>
        <w:t xml:space="preserve">           2.13       2022-03-10 [1] CRAN (R 4.0.5)</w:t>
      </w:r>
      <w:r>
        <w:br/>
      </w:r>
      <w:r>
        <w:rPr>
          <w:rStyle w:val="VerbatimChar"/>
        </w:rPr>
        <w:t xml:space="preserve">#&gt;  </w:t>
      </w:r>
      <w:proofErr w:type="spellStart"/>
      <w:r>
        <w:rPr>
          <w:rStyle w:val="VerbatimChar"/>
        </w:rPr>
        <w:t>rnaturalearth</w:t>
      </w:r>
      <w:proofErr w:type="spellEnd"/>
      <w:r>
        <w:rPr>
          <w:rStyle w:val="VerbatimChar"/>
        </w:rPr>
        <w:t xml:space="preserve">     * 0.1.0      2017-03-21 [1] CRAN (R 4.0.5)</w:t>
      </w:r>
      <w:r>
        <w:br/>
      </w:r>
      <w:r>
        <w:rPr>
          <w:rStyle w:val="VerbatimChar"/>
        </w:rPr>
        <w:t xml:space="preserve">#&gt;  </w:t>
      </w:r>
      <w:proofErr w:type="spellStart"/>
      <w:r>
        <w:rPr>
          <w:rStyle w:val="VerbatimChar"/>
        </w:rPr>
        <w:t>rnaturalearthdata</w:t>
      </w:r>
      <w:proofErr w:type="spellEnd"/>
      <w:r>
        <w:rPr>
          <w:rStyle w:val="VerbatimChar"/>
        </w:rPr>
        <w:t xml:space="preserve"> * 0.1.0      2017-02-21 [1] CRAN (R 4.0.5)</w:t>
      </w:r>
      <w:r>
        <w:br/>
      </w:r>
      <w:r>
        <w:rPr>
          <w:rStyle w:val="VerbatimChar"/>
        </w:rPr>
        <w:t xml:space="preserve">#&gt;  </w:t>
      </w:r>
      <w:proofErr w:type="spellStart"/>
      <w:r>
        <w:rPr>
          <w:rStyle w:val="VerbatimChar"/>
        </w:rPr>
        <w:t>rprojroot</w:t>
      </w:r>
      <w:proofErr w:type="spellEnd"/>
      <w:r>
        <w:rPr>
          <w:rStyle w:val="VerbatimChar"/>
        </w:rPr>
        <w:t xml:space="preserve">           2.0.2      2020-11-15 [1] CRAN (R 4.0.5)</w:t>
      </w:r>
      <w:r>
        <w:br/>
      </w:r>
      <w:r>
        <w:rPr>
          <w:rStyle w:val="VerbatimChar"/>
        </w:rPr>
        <w:t xml:space="preserve">#&gt;  </w:t>
      </w:r>
      <w:proofErr w:type="spellStart"/>
      <w:r>
        <w:rPr>
          <w:rStyle w:val="VerbatimChar"/>
        </w:rPr>
        <w:t>rstudioapi</w:t>
      </w:r>
      <w:proofErr w:type="spellEnd"/>
      <w:r>
        <w:rPr>
          <w:rStyle w:val="VerbatimChar"/>
        </w:rPr>
        <w:t xml:space="preserve">          0.13       2020-11-12 [1] CRAN (R 4.0.5)</w:t>
      </w:r>
      <w:r>
        <w:br/>
      </w:r>
      <w:r>
        <w:rPr>
          <w:rStyle w:val="VerbatimChar"/>
        </w:rPr>
        <w:t xml:space="preserve">#&gt;  </w:t>
      </w:r>
      <w:proofErr w:type="spellStart"/>
      <w:r>
        <w:rPr>
          <w:rStyle w:val="VerbatimChar"/>
        </w:rPr>
        <w:t>rvest</w:t>
      </w:r>
      <w:proofErr w:type="spellEnd"/>
      <w:r>
        <w:rPr>
          <w:rStyle w:val="VerbatimChar"/>
        </w:rPr>
        <w:t xml:space="preserve">               1.0.2      2021-10-16 [1] CRAN (R 4.0.5)</w:t>
      </w:r>
      <w:r>
        <w:br/>
      </w:r>
      <w:r>
        <w:rPr>
          <w:rStyle w:val="VerbatimChar"/>
        </w:rPr>
        <w:t>#&gt;  scales              1.1.1      2020-05-11 [1] CRAN (R 4.0.5)</w:t>
      </w:r>
      <w:r>
        <w:br/>
      </w:r>
      <w:r>
        <w:rPr>
          <w:rStyle w:val="VerbatimChar"/>
        </w:rPr>
        <w:t xml:space="preserve">#&gt;  </w:t>
      </w:r>
      <w:proofErr w:type="spellStart"/>
      <w:r>
        <w:rPr>
          <w:rStyle w:val="VerbatimChar"/>
        </w:rPr>
        <w:t>sessioninfo</w:t>
      </w:r>
      <w:proofErr w:type="spellEnd"/>
      <w:r>
        <w:rPr>
          <w:rStyle w:val="VerbatimChar"/>
        </w:rPr>
        <w:t xml:space="preserve">         1.2.2      2021-12-06 [1] CRAN (R 4.0.5)</w:t>
      </w:r>
      <w:r>
        <w:br/>
      </w:r>
      <w:r>
        <w:rPr>
          <w:rStyle w:val="VerbatimChar"/>
        </w:rPr>
        <w:t>#&gt;  sf                * 1.0-7      2022-03-07 [1] CRAN (R 4.0.5)</w:t>
      </w:r>
      <w:r>
        <w:br/>
      </w:r>
      <w:r>
        <w:rPr>
          <w:rStyle w:val="VerbatimChar"/>
        </w:rPr>
        <w:t xml:space="preserve">#&gt;  </w:t>
      </w:r>
      <w:proofErr w:type="spellStart"/>
      <w:r>
        <w:rPr>
          <w:rStyle w:val="VerbatimChar"/>
        </w:rPr>
        <w:t>sp</w:t>
      </w:r>
      <w:proofErr w:type="spellEnd"/>
      <w:r>
        <w:rPr>
          <w:rStyle w:val="VerbatimChar"/>
        </w:rPr>
        <w:t xml:space="preserve">                  1.4-6      2021-11-14 [1] CRAN (R 4.0.5)</w:t>
      </w:r>
      <w:r>
        <w:br/>
      </w:r>
      <w:r>
        <w:rPr>
          <w:rStyle w:val="VerbatimChar"/>
        </w:rPr>
        <w:t xml:space="preserve">#&gt;  </w:t>
      </w:r>
      <w:proofErr w:type="spellStart"/>
      <w:r>
        <w:rPr>
          <w:rStyle w:val="VerbatimChar"/>
        </w:rPr>
        <w:t>stringi</w:t>
      </w:r>
      <w:proofErr w:type="spellEnd"/>
      <w:r>
        <w:rPr>
          <w:rStyle w:val="VerbatimChar"/>
        </w:rPr>
        <w:t xml:space="preserve">             1.7.6      2021-11-29 [1] CRAN (R 4.0.5)</w:t>
      </w:r>
      <w:r>
        <w:br/>
      </w:r>
      <w:r>
        <w:rPr>
          <w:rStyle w:val="VerbatimChar"/>
        </w:rPr>
        <w:t xml:space="preserve">#&gt;  </w:t>
      </w:r>
      <w:proofErr w:type="spellStart"/>
      <w:r>
        <w:rPr>
          <w:rStyle w:val="VerbatimChar"/>
        </w:rPr>
        <w:t>stringr</w:t>
      </w:r>
      <w:proofErr w:type="spellEnd"/>
      <w:r>
        <w:rPr>
          <w:rStyle w:val="VerbatimChar"/>
        </w:rPr>
        <w:t xml:space="preserve">             1.4.0      2019-02-10 [1] CRAN (R 4.0.5)</w:t>
      </w:r>
      <w:r>
        <w:br/>
      </w:r>
      <w:r>
        <w:rPr>
          <w:rStyle w:val="VerbatimChar"/>
        </w:rPr>
        <w:lastRenderedPageBreak/>
        <w:t xml:space="preserve">#&gt;  </w:t>
      </w:r>
      <w:proofErr w:type="spellStart"/>
      <w:r>
        <w:rPr>
          <w:rStyle w:val="VerbatimChar"/>
        </w:rPr>
        <w:t>svglite</w:t>
      </w:r>
      <w:proofErr w:type="spellEnd"/>
      <w:r>
        <w:rPr>
          <w:rStyle w:val="VerbatimChar"/>
        </w:rPr>
        <w:t xml:space="preserve">             2.1.0      2022-02-03 [1] CRAN (R 4.0.5)</w:t>
      </w:r>
      <w:r>
        <w:br/>
      </w:r>
      <w:r>
        <w:rPr>
          <w:rStyle w:val="VerbatimChar"/>
        </w:rPr>
        <w:t xml:space="preserve">#&gt;  </w:t>
      </w:r>
      <w:proofErr w:type="spellStart"/>
      <w:r>
        <w:rPr>
          <w:rStyle w:val="VerbatimChar"/>
        </w:rPr>
        <w:t>systemfonts</w:t>
      </w:r>
      <w:proofErr w:type="spellEnd"/>
      <w:r>
        <w:rPr>
          <w:rStyle w:val="VerbatimChar"/>
        </w:rPr>
        <w:t xml:space="preserve">         1.0.4      2022-02-11 [1] CRAN (R 4.0.5)</w:t>
      </w:r>
      <w:r>
        <w:br/>
      </w:r>
      <w:r>
        <w:rPr>
          <w:rStyle w:val="VerbatimChar"/>
        </w:rPr>
        <w:t xml:space="preserve">#&gt;  </w:t>
      </w:r>
      <w:proofErr w:type="spellStart"/>
      <w:r>
        <w:rPr>
          <w:rStyle w:val="VerbatimChar"/>
        </w:rPr>
        <w:t>testthat</w:t>
      </w:r>
      <w:proofErr w:type="spellEnd"/>
      <w:r>
        <w:rPr>
          <w:rStyle w:val="VerbatimChar"/>
        </w:rPr>
        <w:t xml:space="preserve">            3.1.2      2022-01-20 [1] CRAN (R 4.0.5)</w:t>
      </w:r>
      <w:r>
        <w:br/>
      </w:r>
      <w:r>
        <w:rPr>
          <w:rStyle w:val="VerbatimChar"/>
        </w:rPr>
        <w:t xml:space="preserve">#&gt;  </w:t>
      </w:r>
      <w:proofErr w:type="spellStart"/>
      <w:r>
        <w:rPr>
          <w:rStyle w:val="VerbatimChar"/>
        </w:rPr>
        <w:t>tibble</w:t>
      </w:r>
      <w:proofErr w:type="spellEnd"/>
      <w:r>
        <w:rPr>
          <w:rStyle w:val="VerbatimChar"/>
        </w:rPr>
        <w:t xml:space="preserve">              3.1.6      2021-11-07 [1] CRAN (R 4.0.5)</w:t>
      </w:r>
      <w:r>
        <w:br/>
      </w:r>
      <w:r>
        <w:rPr>
          <w:rStyle w:val="VerbatimChar"/>
        </w:rPr>
        <w:t xml:space="preserve">#&gt;  </w:t>
      </w:r>
      <w:proofErr w:type="spellStart"/>
      <w:r>
        <w:rPr>
          <w:rStyle w:val="VerbatimChar"/>
        </w:rPr>
        <w:t>tidyr</w:t>
      </w:r>
      <w:proofErr w:type="spellEnd"/>
      <w:r>
        <w:rPr>
          <w:rStyle w:val="VerbatimChar"/>
        </w:rPr>
        <w:t xml:space="preserve">             * 1.2.0      2022-02-01 [1] CRAN (R 4.0.5)</w:t>
      </w:r>
      <w:r>
        <w:br/>
      </w:r>
      <w:r>
        <w:rPr>
          <w:rStyle w:val="VerbatimChar"/>
        </w:rPr>
        <w:t xml:space="preserve">#&gt;  </w:t>
      </w:r>
      <w:proofErr w:type="spellStart"/>
      <w:r>
        <w:rPr>
          <w:rStyle w:val="VerbatimChar"/>
        </w:rPr>
        <w:t>tidyselect</w:t>
      </w:r>
      <w:proofErr w:type="spellEnd"/>
      <w:r>
        <w:rPr>
          <w:rStyle w:val="VerbatimChar"/>
        </w:rPr>
        <w:t xml:space="preserve">          1.1.2      2022-02-21 [1] CRAN (R 4.0.5)</w:t>
      </w:r>
      <w:r>
        <w:br/>
      </w:r>
      <w:r>
        <w:rPr>
          <w:rStyle w:val="VerbatimChar"/>
        </w:rPr>
        <w:t xml:space="preserve">#&gt;  </w:t>
      </w:r>
      <w:proofErr w:type="spellStart"/>
      <w:r>
        <w:rPr>
          <w:rStyle w:val="VerbatimChar"/>
        </w:rPr>
        <w:t>tzdb</w:t>
      </w:r>
      <w:proofErr w:type="spellEnd"/>
      <w:r>
        <w:rPr>
          <w:rStyle w:val="VerbatimChar"/>
        </w:rPr>
        <w:t xml:space="preserve">                0.2.0      2021-10-27 [1] CRAN (R 4.0.5)</w:t>
      </w:r>
      <w:r>
        <w:br/>
      </w:r>
      <w:r>
        <w:rPr>
          <w:rStyle w:val="VerbatimChar"/>
        </w:rPr>
        <w:t>#&gt;  units               0.8-0      2022-02-05 [1] CRAN (R 4.0.5)</w:t>
      </w:r>
      <w:r>
        <w:br/>
      </w:r>
      <w:r>
        <w:rPr>
          <w:rStyle w:val="VerbatimChar"/>
        </w:rPr>
        <w:t xml:space="preserve">#&gt;  </w:t>
      </w:r>
      <w:proofErr w:type="spellStart"/>
      <w:r>
        <w:rPr>
          <w:rStyle w:val="VerbatimChar"/>
        </w:rPr>
        <w:t>usethis</w:t>
      </w:r>
      <w:proofErr w:type="spellEnd"/>
      <w:r>
        <w:rPr>
          <w:rStyle w:val="VerbatimChar"/>
        </w:rPr>
        <w:t xml:space="preserve">             2.1.5      2021-12-09 [1] CRAN (R 4.0.5)</w:t>
      </w:r>
      <w:r>
        <w:br/>
      </w:r>
      <w:r>
        <w:rPr>
          <w:rStyle w:val="VerbatimChar"/>
        </w:rPr>
        <w:t>#&gt;  utf8                1.2.2      2021-07-24 [1] CRAN (R 4.0.5)</w:t>
      </w:r>
      <w:r>
        <w:br/>
      </w:r>
      <w:r>
        <w:rPr>
          <w:rStyle w:val="VerbatimChar"/>
        </w:rPr>
        <w:t xml:space="preserve">#&gt;  </w:t>
      </w:r>
      <w:proofErr w:type="spellStart"/>
      <w:r>
        <w:rPr>
          <w:rStyle w:val="VerbatimChar"/>
        </w:rPr>
        <w:t>uuid</w:t>
      </w:r>
      <w:proofErr w:type="spellEnd"/>
      <w:r>
        <w:rPr>
          <w:rStyle w:val="VerbatimChar"/>
        </w:rPr>
        <w:t xml:space="preserve">                1.0-4      2022-03-16 [1] CRAN (R 4.0.5)</w:t>
      </w:r>
      <w:r>
        <w:br/>
      </w:r>
      <w:r>
        <w:rPr>
          <w:rStyle w:val="VerbatimChar"/>
        </w:rPr>
        <w:t xml:space="preserve">#&gt;  </w:t>
      </w:r>
      <w:proofErr w:type="spellStart"/>
      <w:r>
        <w:rPr>
          <w:rStyle w:val="VerbatimChar"/>
        </w:rPr>
        <w:t>vctrs</w:t>
      </w:r>
      <w:proofErr w:type="spellEnd"/>
      <w:r>
        <w:rPr>
          <w:rStyle w:val="VerbatimChar"/>
        </w:rPr>
        <w:t xml:space="preserve">               0.3.8      2021-04-29 [1] CRAN (R 4.0.5)</w:t>
      </w:r>
      <w:r>
        <w:br/>
      </w:r>
      <w:r>
        <w:rPr>
          <w:rStyle w:val="VerbatimChar"/>
        </w:rPr>
        <w:t xml:space="preserve">#&gt;  </w:t>
      </w:r>
      <w:proofErr w:type="spellStart"/>
      <w:r>
        <w:rPr>
          <w:rStyle w:val="VerbatimChar"/>
        </w:rPr>
        <w:t>viridisLite</w:t>
      </w:r>
      <w:proofErr w:type="spellEnd"/>
      <w:r>
        <w:rPr>
          <w:rStyle w:val="VerbatimChar"/>
        </w:rPr>
        <w:t xml:space="preserve">         0.4.0      2021-04-13 [1] CRAN (R 4.0.5)</w:t>
      </w:r>
      <w:r>
        <w:br/>
      </w:r>
      <w:r>
        <w:rPr>
          <w:rStyle w:val="VerbatimChar"/>
        </w:rPr>
        <w:t>#&gt;  vroom               1.5.7      2021-11-30 [1] CRAN (R 4.0.5)</w:t>
      </w:r>
      <w:r>
        <w:br/>
      </w:r>
      <w:r>
        <w:rPr>
          <w:rStyle w:val="VerbatimChar"/>
        </w:rPr>
        <w:t xml:space="preserve">#&gt;  </w:t>
      </w:r>
      <w:proofErr w:type="spellStart"/>
      <w:r>
        <w:rPr>
          <w:rStyle w:val="VerbatimChar"/>
        </w:rPr>
        <w:t>webshot</w:t>
      </w:r>
      <w:proofErr w:type="spellEnd"/>
      <w:r>
        <w:rPr>
          <w:rStyle w:val="VerbatimChar"/>
        </w:rPr>
        <w:t xml:space="preserve">             0.5.2      2019-11-22 [1] CRAN (R 4.0.5)</w:t>
      </w:r>
      <w:r>
        <w:br/>
      </w:r>
      <w:r>
        <w:rPr>
          <w:rStyle w:val="VerbatimChar"/>
        </w:rPr>
        <w:t xml:space="preserve">#&gt;  </w:t>
      </w:r>
      <w:proofErr w:type="spellStart"/>
      <w:r>
        <w:rPr>
          <w:rStyle w:val="VerbatimChar"/>
        </w:rPr>
        <w:t>withr</w:t>
      </w:r>
      <w:proofErr w:type="spellEnd"/>
      <w:r>
        <w:rPr>
          <w:rStyle w:val="VerbatimChar"/>
        </w:rPr>
        <w:t xml:space="preserve">               2.5.0      2022-03-03 [1] CRAN (R 4.0.5)</w:t>
      </w:r>
      <w:r>
        <w:br/>
      </w:r>
      <w:r>
        <w:rPr>
          <w:rStyle w:val="VerbatimChar"/>
        </w:rPr>
        <w:t xml:space="preserve">#&gt;  </w:t>
      </w:r>
      <w:proofErr w:type="spellStart"/>
      <w:r>
        <w:rPr>
          <w:rStyle w:val="VerbatimChar"/>
        </w:rPr>
        <w:t>xfun</w:t>
      </w:r>
      <w:proofErr w:type="spellEnd"/>
      <w:r>
        <w:rPr>
          <w:rStyle w:val="VerbatimChar"/>
        </w:rPr>
        <w:t xml:space="preserve">                0.30       2022-03-02 [1] CRAN (R 4.0.5)</w:t>
      </w:r>
      <w:r>
        <w:br/>
      </w:r>
      <w:r>
        <w:rPr>
          <w:rStyle w:val="VerbatimChar"/>
        </w:rPr>
        <w:t>#&gt;  xml2                1.3.3      2021-11-30 [1] CRAN (R 4.0.5)</w:t>
      </w:r>
      <w:r>
        <w:br/>
      </w:r>
      <w:r>
        <w:rPr>
          <w:rStyle w:val="VerbatimChar"/>
        </w:rPr>
        <w:t xml:space="preserve">#&gt;  </w:t>
      </w:r>
      <w:proofErr w:type="spellStart"/>
      <w:r>
        <w:rPr>
          <w:rStyle w:val="VerbatimChar"/>
        </w:rPr>
        <w:t>yaml</w:t>
      </w:r>
      <w:proofErr w:type="spellEnd"/>
      <w:r>
        <w:rPr>
          <w:rStyle w:val="VerbatimChar"/>
        </w:rPr>
        <w:t xml:space="preserve">                2.2.1      2020-02-01 [1] CRAN (R 4.0.5)</w:t>
      </w:r>
      <w:r>
        <w:br/>
      </w:r>
      <w:r>
        <w:rPr>
          <w:rStyle w:val="VerbatimChar"/>
        </w:rPr>
        <w:t>#&gt;  zip                 2.2.0      2021-05-31 [1] CRAN (R 4.0.5)</w:t>
      </w:r>
      <w:r>
        <w:br/>
      </w:r>
      <w:r>
        <w:rPr>
          <w:rStyle w:val="VerbatimChar"/>
        </w:rPr>
        <w:t xml:space="preserve">#&gt; </w:t>
      </w:r>
      <w:r>
        <w:br/>
      </w:r>
      <w:r>
        <w:rPr>
          <w:rStyle w:val="VerbatimChar"/>
        </w:rPr>
        <w:t>#&gt;  [1] C:/Users/Meran/Documents/R/win-library/4.0</w:t>
      </w:r>
      <w:r>
        <w:br/>
      </w:r>
      <w:r>
        <w:rPr>
          <w:rStyle w:val="VerbatimChar"/>
        </w:rPr>
        <w:t>#&gt;  [2] C:/Program Files/R/R-4.0.4/library</w:t>
      </w:r>
      <w:r>
        <w:br/>
      </w:r>
      <w:r>
        <w:rPr>
          <w:rStyle w:val="VerbatimChar"/>
        </w:rPr>
        <w:t xml:space="preserve">#&gt; </w:t>
      </w:r>
      <w:r>
        <w:br/>
      </w:r>
      <w:r>
        <w:rPr>
          <w:rStyle w:val="VerbatimChar"/>
        </w:rPr>
        <w:t>#&gt; ------------------------------------------------------------------------------</w:t>
      </w:r>
    </w:p>
    <w:p w14:paraId="15363683" w14:textId="77777777" w:rsidR="00903E99" w:rsidRDefault="003445F4">
      <w:pPr>
        <w:pStyle w:val="FirstParagraph"/>
      </w:pPr>
      <w:r>
        <w:t>The current Git commit details are:</w:t>
      </w:r>
    </w:p>
    <w:p w14:paraId="5BD5EB7F" w14:textId="77777777" w:rsidR="00903E99" w:rsidRDefault="003445F4">
      <w:pPr>
        <w:pStyle w:val="SourceCode"/>
      </w:pPr>
      <w:r>
        <w:rPr>
          <w:rStyle w:val="VerbatimChar"/>
        </w:rPr>
        <w:t>#&gt; Local:    master C:/Users/Meran/Documents/workflows/article1</w:t>
      </w:r>
      <w:r>
        <w:br/>
      </w:r>
      <w:r>
        <w:rPr>
          <w:rStyle w:val="VerbatimChar"/>
        </w:rPr>
        <w:t>#&gt; Remote:   master @ origin (https://github.com/jbelmiro/article1.git)</w:t>
      </w:r>
      <w:r>
        <w:br/>
      </w:r>
      <w:r>
        <w:rPr>
          <w:rStyle w:val="VerbatimChar"/>
        </w:rPr>
        <w:t xml:space="preserve">#&gt; Head:  </w:t>
      </w:r>
      <w:proofErr w:type="gramStart"/>
      <w:r>
        <w:rPr>
          <w:rStyle w:val="VerbatimChar"/>
        </w:rPr>
        <w:t xml:space="preserve">   [</w:t>
      </w:r>
      <w:proofErr w:type="gramEnd"/>
      <w:r>
        <w:rPr>
          <w:rStyle w:val="VerbatimChar"/>
        </w:rPr>
        <w:t>ec61d28] 2022-05-18: - first knit test - Introduction progress</w:t>
      </w:r>
      <w:bookmarkEnd w:id="291"/>
      <w:bookmarkEnd w:id="292"/>
    </w:p>
    <w:sectPr w:rsidR="00903E99"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ão Miguel Mico Cascalheira" w:date="2022-09-19T22:23:00Z" w:initials="JMMC">
    <w:p w14:paraId="4960ACEE" w14:textId="77777777" w:rsidR="00A54D79" w:rsidRDefault="00A54D79">
      <w:pPr>
        <w:pStyle w:val="Textodecomentrio"/>
      </w:pPr>
      <w:r>
        <w:rPr>
          <w:rStyle w:val="Refdecomentrio"/>
        </w:rPr>
        <w:annotationRef/>
      </w:r>
      <w:r>
        <w:t>GENERAL NOTES:</w:t>
      </w:r>
    </w:p>
    <w:p w14:paraId="1CD70506" w14:textId="77777777" w:rsidR="00A54D79" w:rsidRDefault="00A54D79">
      <w:pPr>
        <w:pStyle w:val="Textodecomentrio"/>
      </w:pPr>
    </w:p>
    <w:p w14:paraId="7FE8737E" w14:textId="77777777" w:rsidR="00A54D79" w:rsidRDefault="00A54D79">
      <w:pPr>
        <w:pStyle w:val="Textodecomentrio"/>
      </w:pPr>
      <w:r>
        <w:t>- very blend way of writing. It reads as you dumped a bunch of info into a document</w:t>
      </w:r>
    </w:p>
    <w:p w14:paraId="303A86E5" w14:textId="77777777" w:rsidR="00A54D79" w:rsidRDefault="00A54D79" w:rsidP="00520D96">
      <w:pPr>
        <w:pStyle w:val="Textodecomentrio"/>
      </w:pPr>
      <w:r>
        <w:t>- you should avoid as much as possible using names of towns in Algarve. Nobody knows where they are and they are not important. You should names only for specific outcrops and geographical references (east, north, etc.) for the rest.</w:t>
      </w:r>
    </w:p>
  </w:comment>
  <w:comment w:id="3" w:author="Xavier Terradas" w:date="2022-09-09T20:24:00Z" w:initials="Xavi">
    <w:p w14:paraId="5F5BE2E9" w14:textId="09DB21E2" w:rsidR="00F11A5C" w:rsidRDefault="00F11A5C">
      <w:pPr>
        <w:pStyle w:val="Textodecomentrio"/>
      </w:pPr>
      <w:r>
        <w:rPr>
          <w:rStyle w:val="Refdecomentrio"/>
        </w:rPr>
        <w:annotationRef/>
      </w:r>
      <w:r>
        <w:t>I think that in this introduction a short paragraph remembering the importance of Algarve region for prehistoric studies should be added.</w:t>
      </w:r>
    </w:p>
  </w:comment>
  <w:comment w:id="4" w:author="Joana Filipa Neto Belmiro" w:date="2022-09-27T00:53:00Z" w:initials="JFNB">
    <w:p w14:paraId="04EB34DB" w14:textId="77777777" w:rsidR="007E252A" w:rsidRDefault="007E252A" w:rsidP="00995AB5">
      <w:pPr>
        <w:pStyle w:val="Textodecomentrio"/>
      </w:pPr>
      <w:r>
        <w:rPr>
          <w:rStyle w:val="Refdecomentrio"/>
        </w:rPr>
        <w:annotationRef/>
      </w:r>
      <w:r>
        <w:t>Sorted further below.</w:t>
      </w:r>
    </w:p>
  </w:comment>
  <w:comment w:id="21" w:author="João Miguel Mico Cascalheira" w:date="2022-09-19T21:31:00Z" w:initials="JMMC">
    <w:p w14:paraId="385226FE" w14:textId="22E7BB37" w:rsidR="00432E76" w:rsidRDefault="00432E76" w:rsidP="003520D8">
      <w:pPr>
        <w:pStyle w:val="Textodecomentrio"/>
      </w:pPr>
      <w:r>
        <w:rPr>
          <w:rStyle w:val="Refdecomentrio"/>
        </w:rPr>
        <w:annotationRef/>
      </w:r>
      <w:r>
        <w:t>Add Milena's paper or JQS volume</w:t>
      </w:r>
    </w:p>
  </w:comment>
  <w:comment w:id="22" w:author="Joana Filipa Neto Belmiro" w:date="2022-09-26T17:10:00Z" w:initials="JFNB">
    <w:p w14:paraId="0BEAC39B" w14:textId="77777777" w:rsidR="00995C3D" w:rsidRDefault="00995C3D" w:rsidP="00AD2B51">
      <w:pPr>
        <w:pStyle w:val="Textodecomentrio"/>
      </w:pPr>
      <w:r>
        <w:rPr>
          <w:rStyle w:val="Refdecomentrio"/>
        </w:rPr>
        <w:annotationRef/>
      </w:r>
      <w:r>
        <w:t>Sorted.</w:t>
      </w:r>
    </w:p>
  </w:comment>
  <w:comment w:id="26" w:author="João Miguel Mico Cascalheira [2]" w:date="2022-12-07T10:25:00Z" w:initials="JMMC">
    <w:p w14:paraId="7E690A32" w14:textId="77777777" w:rsidR="007649C0" w:rsidRDefault="007649C0" w:rsidP="00DA5870">
      <w:pPr>
        <w:pStyle w:val="Textodecomentrio"/>
      </w:pPr>
      <w:r>
        <w:rPr>
          <w:rStyle w:val="Refdecomentrio"/>
        </w:rPr>
        <w:annotationRef/>
      </w:r>
      <w:r>
        <w:t>Add some citations..</w:t>
      </w:r>
    </w:p>
  </w:comment>
  <w:comment w:id="28" w:author="João Miguel Mico Cascalheira" w:date="2022-08-31T21:22:00Z" w:initials="JMMC">
    <w:p w14:paraId="38B5F38E" w14:textId="3DE37339" w:rsidR="00432E76" w:rsidRDefault="00432E76" w:rsidP="00432E76">
      <w:pPr>
        <w:pStyle w:val="Textodecomentrio"/>
      </w:pPr>
      <w:r>
        <w:rPr>
          <w:rStyle w:val="Refdecomentrio"/>
        </w:rPr>
        <w:annotationRef/>
      </w:r>
      <w:r>
        <w:t>references</w:t>
      </w:r>
    </w:p>
  </w:comment>
  <w:comment w:id="29" w:author="Joana Filipa Neto Belmiro" w:date="2022-09-26T17:09:00Z" w:initials="JFNB">
    <w:p w14:paraId="34D1C1F3" w14:textId="77777777" w:rsidR="00995C3D" w:rsidRDefault="00995C3D" w:rsidP="00A6183E">
      <w:pPr>
        <w:pStyle w:val="Textodecomentrio"/>
      </w:pPr>
      <w:r>
        <w:rPr>
          <w:rStyle w:val="Refdecomentrio"/>
        </w:rPr>
        <w:annotationRef/>
      </w:r>
      <w:r>
        <w:t>Sorted.</w:t>
      </w:r>
    </w:p>
  </w:comment>
  <w:comment w:id="32" w:author="João Miguel Mico Cascalheira" w:date="2022-09-19T21:32:00Z" w:initials="JMMC">
    <w:p w14:paraId="67C0F5E2" w14:textId="69B556D6" w:rsidR="00EC2050" w:rsidRDefault="00EC2050" w:rsidP="00EC2050">
      <w:pPr>
        <w:pStyle w:val="Textodecomentrio"/>
      </w:pPr>
      <w:r>
        <w:rPr>
          <w:rStyle w:val="Refdecomentrio"/>
        </w:rPr>
        <w:annotationRef/>
      </w:r>
      <w:r>
        <w:t>References</w:t>
      </w:r>
    </w:p>
  </w:comment>
  <w:comment w:id="33" w:author="Joana Filipa Neto Belmiro" w:date="2022-09-26T17:10:00Z" w:initials="JFNB">
    <w:p w14:paraId="7AF1ED73" w14:textId="77777777" w:rsidR="00995C3D" w:rsidRDefault="00995C3D" w:rsidP="009F7C33">
      <w:pPr>
        <w:pStyle w:val="Textodecomentrio"/>
      </w:pPr>
      <w:r>
        <w:rPr>
          <w:rStyle w:val="Refdecomentrio"/>
        </w:rPr>
        <w:annotationRef/>
      </w:r>
      <w:r>
        <w:t>Sorted.</w:t>
      </w:r>
    </w:p>
  </w:comment>
  <w:comment w:id="34" w:author="João Miguel Mico Cascalheira" w:date="2022-09-19T21:34:00Z" w:initials="JMMC">
    <w:p w14:paraId="70A5D290" w14:textId="2ECD9E7B" w:rsidR="00EC2050" w:rsidRDefault="00EC2050" w:rsidP="00EC2050">
      <w:pPr>
        <w:pStyle w:val="Textodecomentrio"/>
      </w:pPr>
      <w:r>
        <w:rPr>
          <w:rStyle w:val="Refdecomentrio"/>
        </w:rPr>
        <w:annotationRef/>
      </w:r>
      <w:r>
        <w:t>Here you can develop the topic a little bit more if you wish</w:t>
      </w:r>
    </w:p>
  </w:comment>
  <w:comment w:id="35" w:author="Joana Filipa Neto Belmiro" w:date="2022-09-26T17:10:00Z" w:initials="JFNB">
    <w:p w14:paraId="2EBFCB59" w14:textId="77777777" w:rsidR="00995C3D" w:rsidRDefault="00995C3D" w:rsidP="009A7640">
      <w:pPr>
        <w:pStyle w:val="Textodecomentrio"/>
      </w:pPr>
      <w:r>
        <w:rPr>
          <w:rStyle w:val="Refdecomentrio"/>
        </w:rPr>
        <w:annotationRef/>
      </w:r>
      <w:r>
        <w:t>Sorted.</w:t>
      </w:r>
    </w:p>
  </w:comment>
  <w:comment w:id="36" w:author="João Miguel Mico Cascalheira" w:date="2022-10-06T14:22:00Z" w:initials="JMMC">
    <w:p w14:paraId="36DE4258" w14:textId="77777777" w:rsidR="000C1DF9" w:rsidRDefault="000C1DF9" w:rsidP="0086281F">
      <w:pPr>
        <w:pStyle w:val="Textodecomentrio"/>
      </w:pPr>
      <w:r>
        <w:rPr>
          <w:rStyle w:val="Refdecomentrio"/>
        </w:rPr>
        <w:annotationRef/>
      </w:r>
      <w:r w:rsidRPr="00AC1ADB">
        <w:t>Cite Zilhão et al.</w:t>
      </w:r>
    </w:p>
  </w:comment>
  <w:comment w:id="39" w:author="João Miguel Mico Cascalheira [2]" w:date="2022-12-07T10:28:00Z" w:initials="JMMC">
    <w:p w14:paraId="679D483E" w14:textId="77777777" w:rsidR="007649C0" w:rsidRDefault="007649C0" w:rsidP="00B4016E">
      <w:pPr>
        <w:pStyle w:val="Textodecomentrio"/>
      </w:pPr>
      <w:r>
        <w:rPr>
          <w:rStyle w:val="Refdecomentrio"/>
        </w:rPr>
        <w:annotationRef/>
      </w:r>
      <w:r>
        <w:t>Needs more citations-..</w:t>
      </w:r>
    </w:p>
  </w:comment>
  <w:comment w:id="49" w:author="João Miguel Mico Cascalheira [2]" w:date="2022-12-07T10:33:00Z" w:initials="JMMC">
    <w:p w14:paraId="4DE2B511" w14:textId="77777777" w:rsidR="00627032" w:rsidRDefault="00627032" w:rsidP="00523FC1">
      <w:pPr>
        <w:pStyle w:val="Textodecomentrio"/>
      </w:pPr>
      <w:r>
        <w:rPr>
          <w:rStyle w:val="Refdecomentrio"/>
        </w:rPr>
        <w:annotationRef/>
      </w:r>
      <w:r>
        <w:t>Add references for other sites in the region that have chert exploitation</w:t>
      </w:r>
    </w:p>
  </w:comment>
  <w:comment w:id="81" w:author="Xavier Terradas" w:date="2022-09-09T20:24:00Z" w:initials="Xavi">
    <w:p w14:paraId="3159E955" w14:textId="038420C6" w:rsidR="00F11A5C" w:rsidRDefault="00F11A5C">
      <w:pPr>
        <w:pStyle w:val="Textodecomentrio"/>
      </w:pPr>
      <w:r>
        <w:rPr>
          <w:rStyle w:val="Refdecomentrio"/>
        </w:rPr>
        <w:annotationRef/>
      </w:r>
      <w:r>
        <w:rPr>
          <w:rStyle w:val="q4iawc"/>
          <w:lang w:val="en"/>
        </w:rPr>
        <w:t>I propose to remove this section from the introduction and name it as 2 and, consequently, change the numbering of the rest of the sections.</w:t>
      </w:r>
    </w:p>
  </w:comment>
  <w:comment w:id="82" w:author="João Miguel Mico Cascalheira" w:date="2022-09-19T21:46:00Z" w:initials="JMMC">
    <w:p w14:paraId="54E36628" w14:textId="77777777" w:rsidR="00865A87" w:rsidRDefault="00865A87" w:rsidP="004A6251">
      <w:pPr>
        <w:pStyle w:val="Textodecomentrio"/>
      </w:pPr>
      <w:r>
        <w:rPr>
          <w:rStyle w:val="Refdecomentrio"/>
        </w:rPr>
        <w:annotationRef/>
      </w:r>
      <w:r>
        <w:t>Agreed</w:t>
      </w:r>
    </w:p>
  </w:comment>
  <w:comment w:id="83" w:author="Joana Filipa Neto Belmiro" w:date="2022-09-21T16:18:00Z" w:initials="JFNB">
    <w:p w14:paraId="511277DE" w14:textId="77777777" w:rsidR="00B06ACA" w:rsidRDefault="00B06ACA" w:rsidP="00A763C0">
      <w:pPr>
        <w:pStyle w:val="Textodecomentrio"/>
      </w:pPr>
      <w:r>
        <w:rPr>
          <w:rStyle w:val="Refdecomentrio"/>
        </w:rPr>
        <w:annotationRef/>
      </w:r>
      <w:r>
        <w:t>Solved.</w:t>
      </w:r>
    </w:p>
  </w:comment>
  <w:comment w:id="85" w:author="Joana Filipa Neto Belmiro" w:date="2022-09-26T10:38:00Z" w:initials="JFNB">
    <w:p w14:paraId="748F6759" w14:textId="77777777" w:rsidR="003E6A51" w:rsidRDefault="003E6A51" w:rsidP="00F33B5A">
      <w:pPr>
        <w:pStyle w:val="Textodecomentrio"/>
      </w:pPr>
      <w:r>
        <w:rPr>
          <w:rStyle w:val="Refdecomentrio"/>
        </w:rPr>
        <w:annotationRef/>
      </w:r>
      <w:r>
        <w:t>Here I want to present the geomorphology and geology of the Algarve. This section is the basis to understand the territory and landscape and the complexity of chert outcrops.</w:t>
      </w:r>
    </w:p>
  </w:comment>
  <w:comment w:id="86" w:author="João Miguel Mico Cascalheira" w:date="2022-09-19T21:51:00Z" w:initials="JMMC">
    <w:p w14:paraId="2685AD5D" w14:textId="2B4AD61B" w:rsidR="008B2400" w:rsidRDefault="008B2400" w:rsidP="009177AD">
      <w:pPr>
        <w:pStyle w:val="Textodecomentrio"/>
      </w:pPr>
      <w:r>
        <w:rPr>
          <w:rStyle w:val="Refdecomentrio"/>
        </w:rPr>
        <w:annotationRef/>
      </w:r>
      <w:r>
        <w:t>I would had something on the shape and size of region, as well as the fact that it is separated from Alentejo by a mountainous range.</w:t>
      </w:r>
    </w:p>
  </w:comment>
  <w:comment w:id="87" w:author="Joana Filipa Neto Belmiro" w:date="2022-09-21T16:18:00Z" w:initials="JFNB">
    <w:p w14:paraId="4ECFBB1D" w14:textId="77777777" w:rsidR="00B06ACA" w:rsidRDefault="00B06ACA" w:rsidP="00D26F9D">
      <w:pPr>
        <w:pStyle w:val="Textodecomentrio"/>
      </w:pPr>
      <w:r>
        <w:rPr>
          <w:rStyle w:val="Refdecomentrio"/>
        </w:rPr>
        <w:annotationRef/>
      </w:r>
      <w:r>
        <w:t>Solved.</w:t>
      </w:r>
    </w:p>
  </w:comment>
  <w:comment w:id="88" w:author="Joana Filipa Neto Belmiro" w:date="2022-09-21T16:06:00Z" w:initials="JFNB">
    <w:p w14:paraId="41DD1467" w14:textId="0C82D6DF" w:rsidR="00254DE3" w:rsidRDefault="00254DE3" w:rsidP="000564AD">
      <w:pPr>
        <w:pStyle w:val="Textodecomentrio"/>
      </w:pPr>
      <w:r>
        <w:rPr>
          <w:rStyle w:val="Refdecomentrio"/>
        </w:rPr>
        <w:annotationRef/>
      </w:r>
      <w:r>
        <w:t>Uncertain. Think about this.</w:t>
      </w:r>
    </w:p>
  </w:comment>
  <w:comment w:id="91" w:author="Joana Filipa Neto Belmiro" w:date="2022-09-23T16:36:00Z" w:initials="JFNB">
    <w:p w14:paraId="09620384" w14:textId="51830E4C" w:rsidR="005157C0" w:rsidRDefault="005157C0" w:rsidP="006D06D3">
      <w:pPr>
        <w:pStyle w:val="Textodecomentrio"/>
      </w:pPr>
      <w:r>
        <w:rPr>
          <w:rStyle w:val="Refdecomentrio"/>
        </w:rPr>
        <w:annotationRef/>
      </w:r>
      <w:r>
        <w:t>Add a small paragraph about the formation of chert outcrops and how the Algarve basin applies.</w:t>
      </w:r>
    </w:p>
  </w:comment>
  <w:comment w:id="92" w:author="Joana Filipa Neto Belmiro" w:date="2022-09-26T10:42:00Z" w:initials="JFNB">
    <w:p w14:paraId="3B5AB56E" w14:textId="77777777" w:rsidR="000D6C86" w:rsidRDefault="000D6C86" w:rsidP="00823DDE">
      <w:pPr>
        <w:pStyle w:val="Textodecomentrio"/>
      </w:pPr>
      <w:r>
        <w:rPr>
          <w:rStyle w:val="Refdecomentrio"/>
        </w:rPr>
        <w:annotationRef/>
      </w:r>
      <w:r>
        <w:t>Here I want to describe briefly the presence of chert in the territory, especially in the Jurassic limestones. Since I will be describing the outcrops in more detail in the following sections, I keep it simple. By mentioning the outcrops here, I want to give a full review of the landscape from a geological standpoint. This connects to the following section "Methodology" where I discuss that I review literature. Thus, there literature has been presented here.</w:t>
      </w:r>
    </w:p>
  </w:comment>
  <w:comment w:id="93" w:author="Joana Filipa Neto Belmiro" w:date="2022-09-25T23:00:00Z" w:initials="JFNB">
    <w:p w14:paraId="3718E724" w14:textId="24D38D1A" w:rsidR="00DC5000" w:rsidRDefault="00DC5000" w:rsidP="00F44279">
      <w:pPr>
        <w:pStyle w:val="Textodecomentrio"/>
      </w:pPr>
      <w:r>
        <w:rPr>
          <w:rStyle w:val="Refdecomentrio"/>
        </w:rPr>
        <w:annotationRef/>
      </w:r>
      <w:r>
        <w:t>Check the table for the references in the geological maps and see if its different layers or just different references to the same chert layer.</w:t>
      </w:r>
    </w:p>
  </w:comment>
  <w:comment w:id="95" w:author="João Miguel Mico Cascalheira" w:date="2022-10-07T17:07:00Z" w:initials="JMMC">
    <w:p w14:paraId="0EB9D9BF" w14:textId="158A1CDF" w:rsidR="009C0352" w:rsidRDefault="009C0352" w:rsidP="000C4126">
      <w:pPr>
        <w:pStyle w:val="Textodecomentrio"/>
      </w:pPr>
      <w:r>
        <w:rPr>
          <w:rStyle w:val="Refdecomentrio"/>
        </w:rPr>
        <w:annotationRef/>
      </w:r>
      <w:r w:rsidRPr="00AC1ADB">
        <w:t>references</w:t>
      </w:r>
    </w:p>
  </w:comment>
  <w:comment w:id="114" w:author="João Miguel Mico Cascalheira" w:date="2022-09-19T22:10:00Z" w:initials="JMMC">
    <w:p w14:paraId="5121114E" w14:textId="7FE9259B" w:rsidR="003434FF" w:rsidRDefault="003434FF" w:rsidP="003434FF">
      <w:pPr>
        <w:pStyle w:val="Textodecomentrio"/>
      </w:pPr>
      <w:r>
        <w:rPr>
          <w:rStyle w:val="Refdecomentrio"/>
        </w:rPr>
        <w:annotationRef/>
      </w:r>
      <w:r>
        <w:t xml:space="preserve">This is not very scientific. You should record or cover the variability visible at the outcrop </w:t>
      </w:r>
    </w:p>
  </w:comment>
  <w:comment w:id="115" w:author="Joana Filipa Neto Belmiro" w:date="2022-09-28T00:19:00Z" w:initials="JFNB">
    <w:p w14:paraId="7CA1B9F2" w14:textId="77777777" w:rsidR="003434FF" w:rsidRDefault="003434FF" w:rsidP="003434FF">
      <w:pPr>
        <w:pStyle w:val="Textodecomentrio"/>
      </w:pPr>
      <w:r>
        <w:rPr>
          <w:rStyle w:val="Refdecomentrio"/>
        </w:rPr>
        <w:annotationRef/>
      </w:r>
      <w:r>
        <w:t>Sorted.</w:t>
      </w:r>
    </w:p>
  </w:comment>
  <w:comment w:id="116" w:author="João Miguel Mico Cascalheira" w:date="2022-10-07T17:10:00Z" w:initials="JMMC">
    <w:p w14:paraId="64FBFB14" w14:textId="77777777" w:rsidR="009C0352" w:rsidRDefault="009C0352">
      <w:pPr>
        <w:pStyle w:val="Textodecomentrio"/>
      </w:pPr>
      <w:r>
        <w:rPr>
          <w:rStyle w:val="Refdecomentrio"/>
        </w:rPr>
        <w:annotationRef/>
      </w:r>
      <w:r w:rsidRPr="00AC1ADB">
        <w:t xml:space="preserve">Is this the one based on ArcheoSurvey? Than you should cite my paper (mentioning it was and adaptation) and Ana Abrunhosa's adaptation to raw material survey: </w:t>
      </w:r>
    </w:p>
    <w:p w14:paraId="31DC2926" w14:textId="77777777" w:rsidR="009C0352" w:rsidRDefault="009C0352">
      <w:pPr>
        <w:pStyle w:val="Textodecomentrio"/>
      </w:pPr>
    </w:p>
    <w:p w14:paraId="176E3D1A" w14:textId="77777777" w:rsidR="009C0352" w:rsidRDefault="009C0352" w:rsidP="00E57F1D">
      <w:pPr>
        <w:pStyle w:val="Textodecomentrio"/>
      </w:pPr>
      <w:r>
        <w:rPr>
          <w:lang w:val="pt-PT"/>
        </w:rPr>
        <w:t xml:space="preserve">Abrunhosa, A., Cascalheira, J., Pérez-González, A., Arsuaga, J. L., &amp; Baquedano, E. (2017). </w:t>
      </w:r>
      <w:r w:rsidRPr="00AC1ADB">
        <w:t xml:space="preserve">The use of digital mobile technologies for geoarchaeological survey: The examples of the Pinilla del Valle raw materials project. In </w:t>
      </w:r>
      <w:r w:rsidRPr="00AC1ADB">
        <w:rPr>
          <w:i/>
          <w:iCs/>
        </w:rPr>
        <w:t>Proceedings of the 12th International Conference of Archaeological Prospection</w:t>
      </w:r>
      <w:r w:rsidRPr="00AC1ADB">
        <w:t xml:space="preserve"> </w:t>
      </w:r>
      <w:r w:rsidRPr="00AC1ADB">
        <w:rPr>
          <w:i/>
          <w:iCs/>
        </w:rPr>
        <w:t>(pp. 3–4). Archaeopress.</w:t>
      </w:r>
      <w:r w:rsidRPr="00AC1ADB">
        <w:t xml:space="preserve"> </w:t>
      </w:r>
    </w:p>
  </w:comment>
  <w:comment w:id="117" w:author="Joana Filipa Neto Belmiro" w:date="2022-10-17T11:52:00Z" w:initials="JFNB">
    <w:p w14:paraId="0BC7C3C6" w14:textId="77777777" w:rsidR="00A647BE" w:rsidRDefault="00A647BE" w:rsidP="00413784">
      <w:pPr>
        <w:pStyle w:val="Textodecomentrio"/>
      </w:pPr>
      <w:r>
        <w:rPr>
          <w:rStyle w:val="Refdecomentrio"/>
        </w:rPr>
        <w:annotationRef/>
      </w:r>
      <w:r>
        <w:t>Sorted.</w:t>
      </w:r>
    </w:p>
  </w:comment>
  <w:comment w:id="120" w:author="João Miguel Mico Cascalheira" w:date="2022-10-06T16:47:00Z" w:initials="JMMC">
    <w:p w14:paraId="1E301635" w14:textId="1ABAE9DF" w:rsidR="00CC651A" w:rsidRDefault="00CC651A" w:rsidP="00B203AD">
      <w:pPr>
        <w:pStyle w:val="Textodecomentrio"/>
      </w:pPr>
      <w:r>
        <w:rPr>
          <w:rStyle w:val="Refdecomentrio"/>
        </w:rPr>
        <w:annotationRef/>
      </w:r>
      <w:r>
        <w:t>Barcoded?</w:t>
      </w:r>
    </w:p>
  </w:comment>
  <w:comment w:id="121" w:author="Joana Filipa Neto Belmiro" w:date="2022-10-17T11:58:00Z" w:initials="JFNB">
    <w:p w14:paraId="46B07C9A" w14:textId="77777777" w:rsidR="00202839" w:rsidRDefault="00202839" w:rsidP="00B12AB9">
      <w:pPr>
        <w:pStyle w:val="Textodecomentrio"/>
      </w:pPr>
      <w:r>
        <w:rPr>
          <w:rStyle w:val="Refdecomentrio"/>
        </w:rPr>
        <w:annotationRef/>
      </w:r>
      <w:r>
        <w:t>Ney, it was the individual ID rly. Sorted.</w:t>
      </w:r>
    </w:p>
  </w:comment>
  <w:comment w:id="122" w:author="Xavier Terradas" w:date="2022-09-09T20:24:00Z" w:initials="Xavi">
    <w:p w14:paraId="71FDAF1D" w14:textId="6162CDB4" w:rsidR="004A623D" w:rsidRDefault="004A623D" w:rsidP="004A623D">
      <w:pPr>
        <w:pStyle w:val="Corpodetexto"/>
      </w:pPr>
      <w:r>
        <w:rPr>
          <w:rStyle w:val="Refdecomentrio"/>
        </w:rPr>
        <w:annotationRef/>
      </w:r>
      <w:r>
        <w:t xml:space="preserve">I think a paragraph should be added here concerning the importance of multilayer approaches on the characterization of chert in order to discriminate some features in every type of chert in order to reconstruct its geological and geographical origin. There are many references that could be added here. If you want I can write a proposal. It is also important </w:t>
      </w:r>
      <w:r>
        <w:rPr>
          <w:rStyle w:val="q4iawc"/>
          <w:lang w:val="en"/>
        </w:rPr>
        <w:t>to insist that the techniques of analysis used must be adapted to the geological context, the problems of the study and the characteristics of the different types of chert.</w:t>
      </w:r>
    </w:p>
  </w:comment>
  <w:comment w:id="123" w:author="João Miguel Mico Cascalheira" w:date="2022-09-19T22:12:00Z" w:initials="JMMC">
    <w:p w14:paraId="75514FDB" w14:textId="77777777" w:rsidR="006E0FB3" w:rsidRDefault="006E0FB3" w:rsidP="00CC6B6F">
      <w:pPr>
        <w:pStyle w:val="Textodecomentrio"/>
      </w:pPr>
      <w:r>
        <w:rPr>
          <w:rStyle w:val="Refdecomentrio"/>
        </w:rPr>
        <w:annotationRef/>
      </w:r>
      <w:r>
        <w:t>Agreed</w:t>
      </w:r>
    </w:p>
  </w:comment>
  <w:comment w:id="124" w:author="Joana Filipa Neto Belmiro" w:date="2022-09-27T22:12:00Z" w:initials="JFNB">
    <w:p w14:paraId="69DA5D36" w14:textId="77777777" w:rsidR="001108AE" w:rsidRDefault="001108AE" w:rsidP="00232C02">
      <w:pPr>
        <w:pStyle w:val="Textodecomentrio"/>
      </w:pPr>
      <w:r>
        <w:rPr>
          <w:rStyle w:val="Refdecomentrio"/>
        </w:rPr>
        <w:annotationRef/>
      </w:r>
      <w:r>
        <w:t>Solved.</w:t>
      </w:r>
    </w:p>
  </w:comment>
  <w:comment w:id="131" w:author="Joana Filipa Neto Belmiro" w:date="2022-09-28T00:40:00Z" w:initials="JFNB">
    <w:p w14:paraId="182135B9" w14:textId="52DE83E1" w:rsidR="007F0AD6" w:rsidRDefault="007F0AD6" w:rsidP="002F5F23">
      <w:pPr>
        <w:pStyle w:val="Textodecomentrio"/>
      </w:pPr>
      <w:r>
        <w:rPr>
          <w:rStyle w:val="Refdecomentrio"/>
        </w:rPr>
        <w:annotationRef/>
      </w:r>
      <w:r>
        <w:t>Read this a bit better.</w:t>
      </w:r>
    </w:p>
  </w:comment>
  <w:comment w:id="132" w:author="Xavier Terradas" w:date="2022-09-09T20:24:00Z" w:initials="Xavi">
    <w:p w14:paraId="01E1E355" w14:textId="164C1D01" w:rsidR="0030186A" w:rsidRDefault="0030186A" w:rsidP="0030186A">
      <w:pPr>
        <w:autoSpaceDE w:val="0"/>
        <w:autoSpaceDN w:val="0"/>
        <w:adjustRightInd w:val="0"/>
        <w:spacing w:after="0"/>
      </w:pPr>
      <w:r>
        <w:rPr>
          <w:rStyle w:val="Refdecomentrio"/>
        </w:rPr>
        <w:annotationRef/>
      </w:r>
      <w:r w:rsidRPr="0030186A">
        <w:rPr>
          <w:rFonts w:ascii="Times-Bold" w:hAnsi="Times-Bold" w:cs="Times-Bold"/>
          <w:b/>
          <w:bCs/>
          <w:sz w:val="22"/>
          <w:szCs w:val="22"/>
          <w:lang w:val="en-GB"/>
        </w:rPr>
        <w:t>I</w:t>
      </w:r>
      <w:r>
        <w:rPr>
          <w:rFonts w:ascii="Times-Bold" w:hAnsi="Times-Bold" w:cs="Times-Bold"/>
          <w:b/>
          <w:bCs/>
          <w:sz w:val="22"/>
          <w:szCs w:val="22"/>
          <w:lang w:val="en-GB"/>
        </w:rPr>
        <w:t>s the macroscopic classification of flint useful?... Archaeometry</w:t>
      </w:r>
    </w:p>
  </w:comment>
  <w:comment w:id="133" w:author="Joana Filipa Neto Belmiro" w:date="2022-09-28T00:41:00Z" w:initials="JFNB">
    <w:p w14:paraId="52E07710" w14:textId="77777777" w:rsidR="007F0AD6" w:rsidRDefault="007F0AD6" w:rsidP="00342290">
      <w:pPr>
        <w:pStyle w:val="Textodecomentrio"/>
      </w:pPr>
      <w:r>
        <w:rPr>
          <w:rStyle w:val="Refdecomentrio"/>
        </w:rPr>
        <w:annotationRef/>
      </w:r>
      <w:r>
        <w:t>Sorted. Very important.</w:t>
      </w:r>
    </w:p>
  </w:comment>
  <w:comment w:id="134" w:author="Xavier Terradas" w:date="2022-09-09T20:24:00Z" w:initials="Xavi">
    <w:p w14:paraId="5CD18D05" w14:textId="5A1C17B6" w:rsidR="0030186A" w:rsidRDefault="0030186A">
      <w:pPr>
        <w:pStyle w:val="Textodecomentrio"/>
      </w:pPr>
      <w:r>
        <w:rPr>
          <w:rStyle w:val="Refdecomentrio"/>
        </w:rPr>
        <w:annotationRef/>
      </w:r>
      <w:r>
        <w:t>It should be 30, isn’t it?</w:t>
      </w:r>
    </w:p>
  </w:comment>
  <w:comment w:id="135" w:author="Joana Filipa Neto Belmiro" w:date="2022-09-28T00:41:00Z" w:initials="JFNB">
    <w:p w14:paraId="2996153F" w14:textId="77777777" w:rsidR="007F0AD6" w:rsidRDefault="007F0AD6" w:rsidP="00491A54">
      <w:pPr>
        <w:pStyle w:val="Textodecomentrio"/>
      </w:pPr>
      <w:r>
        <w:rPr>
          <w:rStyle w:val="Refdecomentrio"/>
        </w:rPr>
        <w:annotationRef/>
      </w:r>
      <w:r>
        <w:t>Sorted. I got the first number wrong.</w:t>
      </w:r>
    </w:p>
  </w:comment>
  <w:comment w:id="137" w:author="João Miguel Mico Cascalheira" w:date="2022-10-06T16:50:00Z" w:initials="JMMC">
    <w:p w14:paraId="7A1453BD" w14:textId="77777777" w:rsidR="009E0FB8" w:rsidRPr="009E0FB8" w:rsidRDefault="009E0FB8" w:rsidP="009670A8">
      <w:pPr>
        <w:pStyle w:val="Textodecomentrio"/>
      </w:pPr>
      <w:r>
        <w:rPr>
          <w:rStyle w:val="Refdecomentrio"/>
        </w:rPr>
        <w:annotationRef/>
      </w:r>
      <w:r w:rsidRPr="00AC1ADB">
        <w:t>I told you before that maybe some of these tables should be present within the text.</w:t>
      </w:r>
    </w:p>
  </w:comment>
  <w:comment w:id="139" w:author="João Miguel Mico Cascalheira" w:date="2022-09-19T22:17:00Z" w:initials="JMMC">
    <w:p w14:paraId="5E3576B1" w14:textId="6012C0CA" w:rsidR="006E0FB3" w:rsidRDefault="006E0FB3" w:rsidP="00AE7F08">
      <w:pPr>
        <w:pStyle w:val="Textodecomentrio"/>
      </w:pPr>
      <w:r>
        <w:rPr>
          <w:rStyle w:val="Refdecomentrio"/>
        </w:rPr>
        <w:annotationRef/>
      </w:r>
      <w:r>
        <w:t>I think there's already a lot of stuff as SOM. You should choose at least one or two tables to present in this section.</w:t>
      </w:r>
    </w:p>
  </w:comment>
  <w:comment w:id="140" w:author="João Miguel Mico Cascalheira [2]" w:date="2022-12-07T10:53:00Z" w:initials="JMMC">
    <w:p w14:paraId="6AE908DF" w14:textId="77777777" w:rsidR="0073560B" w:rsidRDefault="0073560B" w:rsidP="00254D97">
      <w:pPr>
        <w:pStyle w:val="Textodecomentrio"/>
      </w:pPr>
      <w:r>
        <w:rPr>
          <w:rStyle w:val="Refdecomentrio"/>
        </w:rPr>
        <w:annotationRef/>
      </w:r>
      <w:r>
        <w:t>Link for the database</w:t>
      </w:r>
    </w:p>
  </w:comment>
  <w:comment w:id="141" w:author="João Miguel Mico Cascalheira" w:date="2022-10-07T17:16:00Z" w:initials="JMMC">
    <w:p w14:paraId="38007F7A" w14:textId="4D9BD22C" w:rsidR="009C0352" w:rsidRDefault="009C0352" w:rsidP="00D15B4E">
      <w:pPr>
        <w:pStyle w:val="Textodecomentrio"/>
      </w:pPr>
      <w:r>
        <w:rPr>
          <w:rStyle w:val="Refdecomentrio"/>
        </w:rPr>
        <w:annotationRef/>
      </w:r>
      <w:r w:rsidRPr="00AC1ADB">
        <w:t>Insert osf link</w:t>
      </w:r>
    </w:p>
  </w:comment>
  <w:comment w:id="142" w:author="João Miguel Mico Cascalheira [2]" w:date="2022-12-07T10:54:00Z" w:initials="JMMC">
    <w:p w14:paraId="31EB28D3" w14:textId="77777777" w:rsidR="0073560B" w:rsidRDefault="0073560B" w:rsidP="00FB649C">
      <w:pPr>
        <w:pStyle w:val="Textodecomentrio"/>
      </w:pPr>
      <w:r>
        <w:rPr>
          <w:rStyle w:val="Refdecomentrio"/>
        </w:rPr>
        <w:annotationRef/>
      </w:r>
      <w:r>
        <w:t>Update this and maybe use the DOI instead of the link</w:t>
      </w:r>
    </w:p>
  </w:comment>
  <w:comment w:id="144" w:author="João Miguel Mico Cascalheira" w:date="2022-09-19T22:19:00Z" w:initials="JMMC">
    <w:p w14:paraId="4FAB7696" w14:textId="6FE77EE4" w:rsidR="006E0FB3" w:rsidRDefault="006E0FB3" w:rsidP="00C17257">
      <w:pPr>
        <w:pStyle w:val="Textodecomentrio"/>
      </w:pPr>
      <w:r>
        <w:rPr>
          <w:rStyle w:val="Refdecomentrio"/>
        </w:rPr>
        <w:annotationRef/>
      </w:r>
      <w:r>
        <w:t>This is weird..but I guess nothing can be done with this numbers</w:t>
      </w:r>
    </w:p>
  </w:comment>
  <w:comment w:id="156" w:author="João Miguel Mico Cascalheira" w:date="2022-10-07T17:18:00Z" w:initials="JMMC">
    <w:p w14:paraId="263A27BF" w14:textId="77777777" w:rsidR="00B05AAC" w:rsidRDefault="00B05AAC" w:rsidP="00F620F9">
      <w:pPr>
        <w:pStyle w:val="Textodecomentrio"/>
      </w:pPr>
      <w:r>
        <w:rPr>
          <w:rStyle w:val="Refdecomentrio"/>
        </w:rPr>
        <w:annotationRef/>
      </w:r>
      <w:r w:rsidRPr="00AC1ADB">
        <w:t>Geological?</w:t>
      </w:r>
    </w:p>
  </w:comment>
  <w:comment w:id="157" w:author="Xavier Terradas" w:date="2022-09-09T20:24:00Z" w:initials="Xavi">
    <w:p w14:paraId="099483FC" w14:textId="7DBF87B9" w:rsidR="0030186A" w:rsidRDefault="0030186A">
      <w:pPr>
        <w:pStyle w:val="Textodecomentrio"/>
      </w:pPr>
      <w:r>
        <w:rPr>
          <w:rStyle w:val="Refdecomentrio"/>
        </w:rPr>
        <w:annotationRef/>
      </w:r>
      <w:r>
        <w:t>I thiind it would be better to describe the colour according to a Munsell Code. It’s the usual procedure in this type of descriptions. Have you a Munsell cart available in Faro?</w:t>
      </w:r>
    </w:p>
  </w:comment>
  <w:comment w:id="158" w:author="João Miguel Mico Cascalheira" w:date="2022-10-07T17:19:00Z" w:initials="JMMC">
    <w:p w14:paraId="4DE8379F" w14:textId="77777777" w:rsidR="00B05AAC" w:rsidRDefault="00B05AAC" w:rsidP="00C061A7">
      <w:pPr>
        <w:pStyle w:val="Textodecomentrio"/>
      </w:pPr>
      <w:r>
        <w:rPr>
          <w:rStyle w:val="Refdecomentrio"/>
        </w:rPr>
        <w:annotationRef/>
      </w:r>
      <w:r w:rsidRPr="00AC1ADB">
        <w:t>I agree with this! And I'm pretty sure you collected those colors</w:t>
      </w:r>
    </w:p>
  </w:comment>
  <w:comment w:id="159" w:author="Joana Filipa Neto Belmiro" w:date="2022-10-21T12:00:00Z" w:initials="JFNB">
    <w:p w14:paraId="7637CE7D" w14:textId="77777777" w:rsidR="005437EC" w:rsidRDefault="005437EC" w:rsidP="00DA5B1F">
      <w:pPr>
        <w:pStyle w:val="Textodecomentrio"/>
      </w:pPr>
      <w:r>
        <w:rPr>
          <w:rStyle w:val="Refdecomentrio"/>
        </w:rPr>
        <w:annotationRef/>
      </w:r>
      <w:r>
        <w:t xml:space="preserve">I did characterize all the samples through Munsell, however, when creating larger groups, the Munsell is not very useful because it gives me a specific code for a specific color, and what I wanna do here it create a larger group since my samples have a huge variability within one single "color group". </w:t>
      </w:r>
    </w:p>
  </w:comment>
  <w:comment w:id="160" w:author="João Miguel Mico Cascalheira" w:date="2022-10-07T17:19:00Z" w:initials="JMMC">
    <w:p w14:paraId="07D93975" w14:textId="5BD7CD91" w:rsidR="00B05AAC" w:rsidRPr="00AC1ADB" w:rsidRDefault="00B05AAC" w:rsidP="00EB312F">
      <w:pPr>
        <w:pStyle w:val="Textodecomentrio"/>
      </w:pPr>
      <w:r>
        <w:rPr>
          <w:rStyle w:val="Refdecomentrio"/>
        </w:rPr>
        <w:annotationRef/>
      </w:r>
      <w:r w:rsidRPr="00AC1ADB">
        <w:t>Is this the scientific way to say it?</w:t>
      </w:r>
    </w:p>
  </w:comment>
  <w:comment w:id="161" w:author="Joana Filipa Neto Belmiro" w:date="2022-10-18T13:47:00Z" w:initials="JFNB">
    <w:p w14:paraId="576F90CD" w14:textId="77777777" w:rsidR="004A5C46" w:rsidRDefault="004A5C46" w:rsidP="006D08FF">
      <w:pPr>
        <w:pStyle w:val="Textodecomentrio"/>
      </w:pPr>
      <w:r>
        <w:rPr>
          <w:rStyle w:val="Refdecomentrio"/>
        </w:rPr>
        <w:annotationRef/>
      </w:r>
      <w:r>
        <w:t>It is the way people refer to this macroscopic characteristic. It is also described in the dataset for the macroscopic analysis, which includes allowed values, description and references. Ill add a ref to the SOM dataset.</w:t>
      </w:r>
    </w:p>
  </w:comment>
  <w:comment w:id="162" w:author="João Miguel Mico Cascalheira" w:date="2022-10-07T17:21:00Z" w:initials="JMMC">
    <w:p w14:paraId="0BD14916" w14:textId="1ACF9827" w:rsidR="00B05AAC" w:rsidRDefault="00B05AAC" w:rsidP="00D40699">
      <w:pPr>
        <w:pStyle w:val="Textodecomentrio"/>
      </w:pPr>
      <w:r>
        <w:rPr>
          <w:rStyle w:val="Refdecomentrio"/>
        </w:rPr>
        <w:annotationRef/>
      </w:r>
      <w:r w:rsidRPr="00AC1ADB">
        <w:t xml:space="preserve">Something like "noticeable grain to the touch" would work better? I don't actually know how people tend to describe this.. </w:t>
      </w:r>
    </w:p>
  </w:comment>
  <w:comment w:id="163" w:author="Joana Filipa Neto Belmiro" w:date="2022-10-18T13:50:00Z" w:initials="JFNB">
    <w:p w14:paraId="7651CCE4" w14:textId="77777777" w:rsidR="0005111C" w:rsidRDefault="0005111C" w:rsidP="00147204">
      <w:pPr>
        <w:pStyle w:val="Textodecomentrio"/>
      </w:pPr>
      <w:r>
        <w:rPr>
          <w:rStyle w:val="Refdecomentrio"/>
        </w:rPr>
        <w:annotationRef/>
      </w:r>
      <w:r>
        <w:t>Feel can be described as smooth (nothing felt), semi-smooth (slight roughness), rough (distinctively rough).</w:t>
      </w:r>
    </w:p>
  </w:comment>
  <w:comment w:id="164" w:author="João Miguel Mico Cascalheira" w:date="2022-10-07T17:21:00Z" w:initials="JMMC">
    <w:p w14:paraId="0FA51D46" w14:textId="446779E2" w:rsidR="00B05AAC" w:rsidRDefault="00B05AAC" w:rsidP="005F1AB3">
      <w:pPr>
        <w:pStyle w:val="Textodecomentrio"/>
      </w:pPr>
      <w:r>
        <w:rPr>
          <w:rStyle w:val="Refdecomentrio"/>
        </w:rPr>
        <w:annotationRef/>
      </w:r>
      <w:r w:rsidRPr="00AC1ADB">
        <w:t>Can we say exactly how big or how small these are? Quantitatively..</w:t>
      </w:r>
    </w:p>
  </w:comment>
  <w:comment w:id="169" w:author="Xavier Terradas" w:date="2022-09-09T20:24:00Z" w:initials="Xavi">
    <w:p w14:paraId="736A7200" w14:textId="04256829" w:rsidR="0030186A" w:rsidRDefault="0030186A">
      <w:pPr>
        <w:pStyle w:val="Textodecomentrio"/>
      </w:pPr>
      <w:r>
        <w:rPr>
          <w:rStyle w:val="Refdecomentrio"/>
        </w:rPr>
        <w:annotationRef/>
      </w:r>
      <w:r>
        <w:t>We could add a picture concerning some of these fossils</w:t>
      </w:r>
    </w:p>
  </w:comment>
  <w:comment w:id="170" w:author="João Miguel Mico Cascalheira" w:date="2022-10-07T17:22:00Z" w:initials="JMMC">
    <w:p w14:paraId="327E59F6" w14:textId="77777777" w:rsidR="00B05AAC" w:rsidRDefault="00B05AAC" w:rsidP="00271B5F">
      <w:pPr>
        <w:pStyle w:val="Textodecomentrio"/>
      </w:pPr>
      <w:r>
        <w:rPr>
          <w:rStyle w:val="Refdecomentrio"/>
        </w:rPr>
        <w:annotationRef/>
      </w:r>
      <w:r w:rsidRPr="00AC1ADB">
        <w:t>Agreed!</w:t>
      </w:r>
    </w:p>
  </w:comment>
  <w:comment w:id="171" w:author="Joana Filipa Neto Belmiro" w:date="2022-10-23T00:39:00Z" w:initials="JFNB">
    <w:p w14:paraId="57958757" w14:textId="77777777" w:rsidR="00FF1D73" w:rsidRDefault="00FF1D73" w:rsidP="00137668">
      <w:pPr>
        <w:pStyle w:val="Textodecomentrio"/>
      </w:pPr>
      <w:r>
        <w:rPr>
          <w:rStyle w:val="Refdecomentrio"/>
        </w:rPr>
        <w:annotationRef/>
      </w:r>
      <w:r>
        <w:t>See below.</w:t>
      </w:r>
    </w:p>
  </w:comment>
  <w:comment w:id="177" w:author="João Miguel Mico Cascalheira" w:date="2022-10-07T17:23:00Z" w:initials="JMMC">
    <w:p w14:paraId="39D3FF7B" w14:textId="02F5F12B" w:rsidR="00B05AAC" w:rsidRDefault="00B05AAC" w:rsidP="00907AAA">
      <w:pPr>
        <w:pStyle w:val="Textodecomentrio"/>
      </w:pPr>
      <w:r>
        <w:rPr>
          <w:rStyle w:val="Refdecomentrio"/>
        </w:rPr>
        <w:annotationRef/>
      </w:r>
      <w:r w:rsidRPr="00AC1ADB">
        <w:t>Within the outcrops or between the outcrops?</w:t>
      </w:r>
    </w:p>
  </w:comment>
  <w:comment w:id="186" w:author="Joana Filipa Neto Belmiro" w:date="2022-10-21T14:49:00Z" w:initials="JFNB">
    <w:p w14:paraId="17165F9A" w14:textId="77777777" w:rsidR="007B65A5" w:rsidRDefault="007B65A5" w:rsidP="004C7A94">
      <w:pPr>
        <w:pStyle w:val="Textodecomentrio"/>
      </w:pPr>
      <w:r>
        <w:rPr>
          <w:rStyle w:val="Refdecomentrio"/>
        </w:rPr>
        <w:annotationRef/>
      </w:r>
      <w:r>
        <w:t xml:space="preserve">Changed quality to size and feel of grain. </w:t>
      </w:r>
    </w:p>
  </w:comment>
  <w:comment w:id="187" w:author="João Miguel Mico Cascalheira" w:date="2022-10-07T17:25:00Z" w:initials="JMMC">
    <w:p w14:paraId="0511F72B" w14:textId="2D3D70DE" w:rsidR="00B05AAC" w:rsidRDefault="00B05AAC" w:rsidP="00B40343">
      <w:pPr>
        <w:pStyle w:val="Textodecomentrio"/>
      </w:pPr>
      <w:r>
        <w:rPr>
          <w:rStyle w:val="Refdecomentrio"/>
        </w:rPr>
        <w:annotationRef/>
      </w:r>
      <w:r w:rsidRPr="00AC1ADB">
        <w:t>Only some of these abbreviations are presented before..</w:t>
      </w:r>
    </w:p>
  </w:comment>
  <w:comment w:id="188" w:author="Joana Filipa Neto Belmiro" w:date="2022-10-18T13:59:00Z" w:initials="JFNB">
    <w:p w14:paraId="08E59502" w14:textId="77777777" w:rsidR="0005111C" w:rsidRDefault="0005111C" w:rsidP="00EB1E91">
      <w:pPr>
        <w:pStyle w:val="Textodecomentrio"/>
      </w:pPr>
      <w:r>
        <w:rPr>
          <w:rStyle w:val="Refdecomentrio"/>
        </w:rPr>
        <w:annotationRef/>
      </w:r>
      <w:r>
        <w:t>All of them are presented before. CSV is presented on the paragraph above for Cabo de S. Vicente, and FZF and PdA is presented in the same paragraph.</w:t>
      </w:r>
    </w:p>
  </w:comment>
  <w:comment w:id="204" w:author="João Miguel Mico Cascalheira [2]" w:date="2022-12-07T11:01:00Z" w:initials="JMMC">
    <w:p w14:paraId="60DCE11E" w14:textId="77777777" w:rsidR="004C152A" w:rsidRDefault="004C152A" w:rsidP="00B60D5A">
      <w:pPr>
        <w:pStyle w:val="Textodecomentrio"/>
      </w:pPr>
      <w:r>
        <w:rPr>
          <w:rStyle w:val="Refdecomentrio"/>
        </w:rPr>
        <w:annotationRef/>
      </w:r>
      <w:r>
        <w:t>Nodules with 1 meter?</w:t>
      </w:r>
    </w:p>
  </w:comment>
  <w:comment w:id="205" w:author="Xavier Terradas" w:date="2022-09-09T20:24:00Z" w:initials="Xavi">
    <w:p w14:paraId="3699DE67" w14:textId="1961FC53" w:rsidR="004F3586" w:rsidRDefault="004F3586">
      <w:pPr>
        <w:pStyle w:val="Textodecomentrio"/>
      </w:pPr>
      <w:r>
        <w:rPr>
          <w:rStyle w:val="Refdecomentrio"/>
        </w:rPr>
        <w:annotationRef/>
      </w:r>
      <w:r>
        <w:t>Add a figure</w:t>
      </w:r>
    </w:p>
  </w:comment>
  <w:comment w:id="206" w:author="Joana Filipa Neto Belmiro" w:date="2022-10-23T01:24:00Z" w:initials="JFNB">
    <w:p w14:paraId="274F5415" w14:textId="77777777" w:rsidR="008A7DD2" w:rsidRDefault="008A7DD2" w:rsidP="00484572">
      <w:pPr>
        <w:pStyle w:val="Textodecomentrio"/>
      </w:pPr>
      <w:r>
        <w:rPr>
          <w:rStyle w:val="Refdecomentrio"/>
        </w:rPr>
        <w:annotationRef/>
      </w:r>
      <w:r>
        <w:t>See below.</w:t>
      </w:r>
    </w:p>
  </w:comment>
  <w:comment w:id="212" w:author="Joana Filipa Neto Belmiro" w:date="2022-10-23T23:46:00Z" w:initials="JFNB">
    <w:p w14:paraId="3484AA7E" w14:textId="77777777" w:rsidR="00A2401C" w:rsidRDefault="00A2401C" w:rsidP="00FF31E4">
      <w:pPr>
        <w:pStyle w:val="Textodecomentrio"/>
      </w:pPr>
      <w:r>
        <w:rPr>
          <w:rStyle w:val="Refdecomentrio"/>
        </w:rPr>
        <w:annotationRef/>
      </w:r>
      <w:r>
        <w:t>Need to photoshop these photos to put arrows and letters to signify the fossils.</w:t>
      </w:r>
    </w:p>
  </w:comment>
  <w:comment w:id="214" w:author="Joana Filipa Neto Belmiro" w:date="2022-10-19T11:56:00Z" w:initials="JFNB">
    <w:p w14:paraId="4A66A967" w14:textId="44179E69" w:rsidR="00D259C8" w:rsidRDefault="00D259C8" w:rsidP="00DC64D4">
      <w:pPr>
        <w:pStyle w:val="Textodecomentrio"/>
      </w:pPr>
      <w:r>
        <w:rPr>
          <w:rStyle w:val="Refdecomentrio"/>
        </w:rPr>
        <w:annotationRef/>
      </w:r>
      <w:r>
        <w:t>Added this paragraph concerning the sources which were identified in the literature but were not identifiable.</w:t>
      </w:r>
    </w:p>
  </w:comment>
  <w:comment w:id="220" w:author="João Miguel Mico Cascalheira [2]" w:date="2022-12-07T11:10:00Z" w:initials="JMMC">
    <w:p w14:paraId="51E99B15" w14:textId="77777777" w:rsidR="00A85983" w:rsidRDefault="00A85983" w:rsidP="00BF1FF3">
      <w:pPr>
        <w:pStyle w:val="Textodecomentrio"/>
      </w:pPr>
      <w:r>
        <w:rPr>
          <w:rStyle w:val="Refdecomentrio"/>
        </w:rPr>
        <w:annotationRef/>
      </w:r>
      <w:r>
        <w:t>Up to the coast sounds weird, because it's actually south</w:t>
      </w:r>
    </w:p>
  </w:comment>
  <w:comment w:id="236" w:author="João Miguel Mico Cascalheira [2]" w:date="2022-12-07T11:13:00Z" w:initials="JMMC">
    <w:p w14:paraId="7346B7B7" w14:textId="77777777" w:rsidR="00A85983" w:rsidRDefault="00A85983" w:rsidP="003C1822">
      <w:pPr>
        <w:pStyle w:val="Textodecomentrio"/>
      </w:pPr>
      <w:r>
        <w:rPr>
          <w:rStyle w:val="Refdecomentrio"/>
        </w:rPr>
        <w:annotationRef/>
      </w:r>
      <w:r>
        <w:t>What you mean by quality?</w:t>
      </w:r>
    </w:p>
  </w:comment>
  <w:comment w:id="237" w:author="João Miguel Mico Cascalheira [2]" w:date="2022-12-07T11:27:00Z" w:initials="JMMC">
    <w:p w14:paraId="15FBC444" w14:textId="77777777" w:rsidR="00801899" w:rsidRDefault="00801899" w:rsidP="00C80E37">
      <w:pPr>
        <w:pStyle w:val="Textodecomentrio"/>
      </w:pPr>
      <w:r>
        <w:rPr>
          <w:rStyle w:val="Refdecomentrio"/>
        </w:rPr>
        <w:annotationRef/>
      </w:r>
      <w:r>
        <w:t>Again..what's quality? Finer grains?</w:t>
      </w:r>
    </w:p>
  </w:comment>
  <w:comment w:id="239" w:author="João Miguel Mico Cascalheira" w:date="2022-10-08T08:26:00Z" w:initials="JMMC">
    <w:p w14:paraId="00F446AF" w14:textId="5E62798F" w:rsidR="008B08DA" w:rsidRDefault="008B08DA" w:rsidP="003E2752">
      <w:pPr>
        <w:pStyle w:val="Textodecomentrio"/>
      </w:pPr>
      <w:r>
        <w:rPr>
          <w:rStyle w:val="Refdecomentrio"/>
        </w:rPr>
        <w:annotationRef/>
      </w:r>
      <w:r>
        <w:t>This is it!!!</w:t>
      </w:r>
    </w:p>
  </w:comment>
  <w:comment w:id="240" w:author="Joana Filipa Neto Belmiro" w:date="2022-10-19T16:27:00Z" w:initials="JFNB">
    <w:p w14:paraId="4A4956EC" w14:textId="77777777" w:rsidR="009B2560" w:rsidRDefault="009B2560" w:rsidP="0002384D">
      <w:pPr>
        <w:pStyle w:val="Textodecomentrio"/>
      </w:pPr>
      <w:r>
        <w:rPr>
          <w:rStyle w:val="Refdecomentrio"/>
        </w:rPr>
        <w:annotationRef/>
      </w:r>
      <w:r>
        <w:t>I got it right ;-; I wanna cry of happiness</w:t>
      </w:r>
    </w:p>
  </w:comment>
  <w:comment w:id="266" w:author="João Miguel Mico Cascalheira" w:date="2022-10-08T08:28:00Z" w:initials="JMMC">
    <w:p w14:paraId="7D6BE9B7" w14:textId="77777777" w:rsidR="008B08DA" w:rsidRDefault="008B08DA" w:rsidP="00DA0329">
      <w:pPr>
        <w:pStyle w:val="Textodecomentrio"/>
      </w:pPr>
      <w:r>
        <w:rPr>
          <w:rStyle w:val="Refdecomentrio"/>
        </w:rPr>
        <w:annotationRef/>
      </w:r>
      <w:r>
        <w:t>references</w:t>
      </w:r>
    </w:p>
  </w:comment>
  <w:comment w:id="285" w:author="João Miguel Mico Cascalheira [2]" w:date="2022-12-07T11:38:00Z" w:initials="JMMC">
    <w:p w14:paraId="374BA641" w14:textId="77777777" w:rsidR="00297134" w:rsidRDefault="00297134" w:rsidP="001E7E0C">
      <w:pPr>
        <w:pStyle w:val="Textodecomentrio"/>
      </w:pPr>
      <w:r>
        <w:rPr>
          <w:rStyle w:val="Refdecomentrio"/>
        </w:rPr>
        <w:annotationRef/>
      </w:r>
      <w:r>
        <w:t>There's no reference to geochemical analysis. Maybe it's something you can write here as a future approaches and integration in the online database.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3A86E5" w15:done="0"/>
  <w15:commentEx w15:paraId="5F5BE2E9" w15:done="1"/>
  <w15:commentEx w15:paraId="04EB34DB" w15:paraIdParent="5F5BE2E9" w15:done="1"/>
  <w15:commentEx w15:paraId="385226FE" w15:done="1"/>
  <w15:commentEx w15:paraId="0BEAC39B" w15:paraIdParent="385226FE" w15:done="1"/>
  <w15:commentEx w15:paraId="7E690A32" w15:done="0"/>
  <w15:commentEx w15:paraId="38B5F38E" w15:done="1"/>
  <w15:commentEx w15:paraId="34D1C1F3" w15:paraIdParent="38B5F38E" w15:done="1"/>
  <w15:commentEx w15:paraId="67C0F5E2" w15:done="1"/>
  <w15:commentEx w15:paraId="7AF1ED73" w15:paraIdParent="67C0F5E2" w15:done="1"/>
  <w15:commentEx w15:paraId="70A5D290" w15:done="1"/>
  <w15:commentEx w15:paraId="2EBFCB59" w15:paraIdParent="70A5D290" w15:done="1"/>
  <w15:commentEx w15:paraId="36DE4258" w15:done="1"/>
  <w15:commentEx w15:paraId="679D483E" w15:done="0"/>
  <w15:commentEx w15:paraId="4DE2B511" w15:done="0"/>
  <w15:commentEx w15:paraId="3159E955" w15:done="1"/>
  <w15:commentEx w15:paraId="54E36628" w15:paraIdParent="3159E955" w15:done="1"/>
  <w15:commentEx w15:paraId="511277DE" w15:paraIdParent="3159E955" w15:done="1"/>
  <w15:commentEx w15:paraId="748F6759" w15:done="1"/>
  <w15:commentEx w15:paraId="2685AD5D" w15:done="1"/>
  <w15:commentEx w15:paraId="4ECFBB1D" w15:paraIdParent="2685AD5D" w15:done="1"/>
  <w15:commentEx w15:paraId="41DD1467" w15:done="1"/>
  <w15:commentEx w15:paraId="09620384" w15:done="1"/>
  <w15:commentEx w15:paraId="3B5AB56E" w15:done="1"/>
  <w15:commentEx w15:paraId="3718E724" w15:done="1"/>
  <w15:commentEx w15:paraId="0EB9D9BF" w15:done="1"/>
  <w15:commentEx w15:paraId="5121114E" w15:done="1"/>
  <w15:commentEx w15:paraId="7CA1B9F2" w15:paraIdParent="5121114E" w15:done="1"/>
  <w15:commentEx w15:paraId="176E3D1A" w15:done="1"/>
  <w15:commentEx w15:paraId="0BC7C3C6" w15:paraIdParent="176E3D1A" w15:done="1"/>
  <w15:commentEx w15:paraId="1E301635" w15:done="1"/>
  <w15:commentEx w15:paraId="46B07C9A" w15:paraIdParent="1E301635" w15:done="1"/>
  <w15:commentEx w15:paraId="71FDAF1D" w15:done="1"/>
  <w15:commentEx w15:paraId="75514FDB" w15:paraIdParent="71FDAF1D" w15:done="1"/>
  <w15:commentEx w15:paraId="69DA5D36" w15:paraIdParent="71FDAF1D" w15:done="1"/>
  <w15:commentEx w15:paraId="182135B9" w15:done="1"/>
  <w15:commentEx w15:paraId="01E1E355" w15:done="1"/>
  <w15:commentEx w15:paraId="52E07710" w15:paraIdParent="01E1E355" w15:done="1"/>
  <w15:commentEx w15:paraId="5CD18D05" w15:done="1"/>
  <w15:commentEx w15:paraId="2996153F" w15:paraIdParent="5CD18D05" w15:done="1"/>
  <w15:commentEx w15:paraId="7A1453BD" w15:done="1"/>
  <w15:commentEx w15:paraId="5E3576B1" w15:done="0"/>
  <w15:commentEx w15:paraId="6AE908DF" w15:done="0"/>
  <w15:commentEx w15:paraId="38007F7A" w15:done="1"/>
  <w15:commentEx w15:paraId="31EB28D3" w15:done="0"/>
  <w15:commentEx w15:paraId="4FAB7696" w15:done="1"/>
  <w15:commentEx w15:paraId="263A27BF" w15:done="1"/>
  <w15:commentEx w15:paraId="099483FC" w15:done="0"/>
  <w15:commentEx w15:paraId="4DE8379F" w15:paraIdParent="099483FC" w15:done="0"/>
  <w15:commentEx w15:paraId="7637CE7D" w15:paraIdParent="099483FC" w15:done="0"/>
  <w15:commentEx w15:paraId="07D93975" w15:done="0"/>
  <w15:commentEx w15:paraId="576F90CD" w15:paraIdParent="07D93975" w15:done="0"/>
  <w15:commentEx w15:paraId="0BD14916" w15:done="0"/>
  <w15:commentEx w15:paraId="7651CCE4" w15:paraIdParent="0BD14916" w15:done="0"/>
  <w15:commentEx w15:paraId="0FA51D46" w15:done="1"/>
  <w15:commentEx w15:paraId="736A7200" w15:done="0"/>
  <w15:commentEx w15:paraId="327E59F6" w15:paraIdParent="736A7200" w15:done="0"/>
  <w15:commentEx w15:paraId="57958757" w15:paraIdParent="736A7200" w15:done="0"/>
  <w15:commentEx w15:paraId="39D3FF7B" w15:done="1"/>
  <w15:commentEx w15:paraId="17165F9A" w15:done="0"/>
  <w15:commentEx w15:paraId="0511F72B" w15:done="0"/>
  <w15:commentEx w15:paraId="08E59502" w15:paraIdParent="0511F72B" w15:done="0"/>
  <w15:commentEx w15:paraId="60DCE11E" w15:done="0"/>
  <w15:commentEx w15:paraId="3699DE67" w15:done="0"/>
  <w15:commentEx w15:paraId="274F5415" w15:paraIdParent="3699DE67" w15:done="0"/>
  <w15:commentEx w15:paraId="3484AA7E" w15:done="0"/>
  <w15:commentEx w15:paraId="4A66A967" w15:done="0"/>
  <w15:commentEx w15:paraId="51E99B15" w15:done="0"/>
  <w15:commentEx w15:paraId="7346B7B7" w15:done="0"/>
  <w15:commentEx w15:paraId="15FBC444" w15:done="0"/>
  <w15:commentEx w15:paraId="00F446AF" w15:done="0"/>
  <w15:commentEx w15:paraId="4A4956EC" w15:paraIdParent="00F446AF" w15:done="0"/>
  <w15:commentEx w15:paraId="7D6BE9B7" w15:done="1"/>
  <w15:commentEx w15:paraId="374BA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6A72" w16cex:dateUtc="2022-09-19T21:23:00Z"/>
  <w16cex:commentExtensible w16cex:durableId="26DCC800" w16cex:dateUtc="2022-09-26T23:53:00Z"/>
  <w16cex:commentExtensible w16cex:durableId="26D35E22" w16cex:dateUtc="2022-09-19T20:31:00Z"/>
  <w16cex:commentExtensible w16cex:durableId="26DC5B82" w16cex:dateUtc="2022-09-26T16:10:00Z"/>
  <w16cex:commentExtensible w16cex:durableId="273AE8A9" w16cex:dateUtc="2022-12-07T10:25:00Z"/>
  <w16cex:commentExtensible w16cex:durableId="26BA4FA0" w16cex:dateUtc="2022-08-31T20:22:00Z"/>
  <w16cex:commentExtensible w16cex:durableId="26DC5B65" w16cex:dateUtc="2022-09-26T16:09:00Z"/>
  <w16cex:commentExtensible w16cex:durableId="26D35E68" w16cex:dateUtc="2022-09-19T20:32:00Z"/>
  <w16cex:commentExtensible w16cex:durableId="26DC5B6A" w16cex:dateUtc="2022-09-26T16:10:00Z"/>
  <w16cex:commentExtensible w16cex:durableId="26D35EE2" w16cex:dateUtc="2022-09-19T20:34:00Z"/>
  <w16cex:commentExtensible w16cex:durableId="26DC5B8D" w16cex:dateUtc="2022-09-26T16:10:00Z"/>
  <w16cex:commentExtensible w16cex:durableId="26E96335" w16cex:dateUtc="2022-10-06T13:22:00Z"/>
  <w16cex:commentExtensible w16cex:durableId="273AE95B" w16cex:dateUtc="2022-12-07T10:28:00Z"/>
  <w16cex:commentExtensible w16cex:durableId="273AEA5F" w16cex:dateUtc="2022-12-07T10:33:00Z"/>
  <w16cex:commentExtensible w16cex:durableId="26D361BF" w16cex:dateUtc="2022-09-19T20:46:00Z"/>
  <w16cex:commentExtensible w16cex:durableId="26D5B7F1" w16cex:dateUtc="2022-09-21T15:18:00Z"/>
  <w16cex:commentExtensible w16cex:durableId="26DBFF88" w16cex:dateUtc="2022-09-26T09:38:00Z"/>
  <w16cex:commentExtensible w16cex:durableId="26D362EA" w16cex:dateUtc="2022-09-19T20:51:00Z"/>
  <w16cex:commentExtensible w16cex:durableId="26D5B7D5" w16cex:dateUtc="2022-09-21T15:18:00Z"/>
  <w16cex:commentExtensible w16cex:durableId="26D5B4E8" w16cex:dateUtc="2022-09-21T15:06:00Z"/>
  <w16cex:commentExtensible w16cex:durableId="26D85F13" w16cex:dateUtc="2022-09-23T15:36:00Z"/>
  <w16cex:commentExtensible w16cex:durableId="26DC008E" w16cex:dateUtc="2022-09-26T09:42:00Z"/>
  <w16cex:commentExtensible w16cex:durableId="26DB5C0D" w16cex:dateUtc="2022-09-25T22:00:00Z"/>
  <w16cex:commentExtensible w16cex:durableId="26EADB63" w16cex:dateUtc="2022-10-07T16:07:00Z"/>
  <w16cex:commentExtensible w16cex:durableId="26D3676B" w16cex:dateUtc="2022-09-19T21:10:00Z"/>
  <w16cex:commentExtensible w16cex:durableId="26DE1189" w16cex:dateUtc="2022-09-27T23:19:00Z"/>
  <w16cex:commentExtensible w16cex:durableId="26EADC18" w16cex:dateUtc="2022-10-07T16:10:00Z"/>
  <w16cex:commentExtensible w16cex:durableId="26F7C062" w16cex:dateUtc="2022-10-17T10:52:00Z"/>
  <w16cex:commentExtensible w16cex:durableId="26E98509" w16cex:dateUtc="2022-10-06T15:47:00Z"/>
  <w16cex:commentExtensible w16cex:durableId="26F7C1F9" w16cex:dateUtc="2022-10-17T10:58:00Z"/>
  <w16cex:commentExtensible w16cex:durableId="26D367E5" w16cex:dateUtc="2022-09-19T21:12:00Z"/>
  <w16cex:commentExtensible w16cex:durableId="26DDF3CB" w16cex:dateUtc="2022-09-27T21:12:00Z"/>
  <w16cex:commentExtensible w16cex:durableId="26DE166D" w16cex:dateUtc="2022-09-27T23:40:00Z"/>
  <w16cex:commentExtensible w16cex:durableId="26DE16B7" w16cex:dateUtc="2022-09-27T23:41:00Z"/>
  <w16cex:commentExtensible w16cex:durableId="26DE16CB" w16cex:dateUtc="2022-09-27T23:41:00Z"/>
  <w16cex:commentExtensible w16cex:durableId="26E985C2" w16cex:dateUtc="2022-10-06T15:50:00Z"/>
  <w16cex:commentExtensible w16cex:durableId="26D3690B" w16cex:dateUtc="2022-09-19T21:17:00Z"/>
  <w16cex:commentExtensible w16cex:durableId="273AEF1E" w16cex:dateUtc="2022-12-07T10:53:00Z"/>
  <w16cex:commentExtensible w16cex:durableId="26EADD74" w16cex:dateUtc="2022-10-07T16:16:00Z"/>
  <w16cex:commentExtensible w16cex:durableId="273AEF4A" w16cex:dateUtc="2022-12-07T10:54:00Z"/>
  <w16cex:commentExtensible w16cex:durableId="26D3698C" w16cex:dateUtc="2022-09-19T21:19:00Z"/>
  <w16cex:commentExtensible w16cex:durableId="26EADDED" w16cex:dateUtc="2022-10-07T16:18:00Z"/>
  <w16cex:commentExtensible w16cex:durableId="26EADE10" w16cex:dateUtc="2022-10-07T16:19:00Z"/>
  <w16cex:commentExtensible w16cex:durableId="26FD084D" w16cex:dateUtc="2022-10-21T11:00:00Z"/>
  <w16cex:commentExtensible w16cex:durableId="26EADE2F" w16cex:dateUtc="2022-10-07T16:19:00Z"/>
  <w16cex:commentExtensible w16cex:durableId="26F92CDF" w16cex:dateUtc="2022-10-18T12:47:00Z"/>
  <w16cex:commentExtensible w16cex:durableId="26EADE80" w16cex:dateUtc="2022-10-07T16:21:00Z"/>
  <w16cex:commentExtensible w16cex:durableId="26F92DC3" w16cex:dateUtc="2022-10-18T12:50:00Z"/>
  <w16cex:commentExtensible w16cex:durableId="26EADE95" w16cex:dateUtc="2022-10-07T16:21:00Z"/>
  <w16cex:commentExtensible w16cex:durableId="26EADEDB" w16cex:dateUtc="2022-10-07T16:22:00Z"/>
  <w16cex:commentExtensible w16cex:durableId="26FF0BB4" w16cex:dateUtc="2022-10-22T23:39:00Z"/>
  <w16cex:commentExtensible w16cex:durableId="26EADF15" w16cex:dateUtc="2022-10-07T16:23:00Z"/>
  <w16cex:commentExtensible w16cex:durableId="26FD2FFC" w16cex:dateUtc="2022-10-21T13:49:00Z"/>
  <w16cex:commentExtensible w16cex:durableId="26EADFA5" w16cex:dateUtc="2022-10-07T16:25:00Z"/>
  <w16cex:commentExtensible w16cex:durableId="26F92FBF" w16cex:dateUtc="2022-10-18T12:59:00Z"/>
  <w16cex:commentExtensible w16cex:durableId="273AF0FA" w16cex:dateUtc="2022-12-07T11:01:00Z"/>
  <w16cex:commentExtensible w16cex:durableId="26FF1632" w16cex:dateUtc="2022-10-23T00:24:00Z"/>
  <w16cex:commentExtensible w16cex:durableId="270050DE" w16cex:dateUtc="2022-10-23T22:46:00Z"/>
  <w16cex:commentExtensible w16cex:durableId="26FA646C" w16cex:dateUtc="2022-10-19T10:56:00Z"/>
  <w16cex:commentExtensible w16cex:durableId="273AF323" w16cex:dateUtc="2022-12-07T11:10:00Z"/>
  <w16cex:commentExtensible w16cex:durableId="273AF3E0" w16cex:dateUtc="2022-12-07T11:13:00Z"/>
  <w16cex:commentExtensible w16cex:durableId="273AF73B" w16cex:dateUtc="2022-12-07T11:27:00Z"/>
  <w16cex:commentExtensible w16cex:durableId="26EBB2BB" w16cex:dateUtc="2022-10-08T07:26:00Z"/>
  <w16cex:commentExtensible w16cex:durableId="26FAA3E8" w16cex:dateUtc="2022-10-19T15:27:00Z"/>
  <w16cex:commentExtensible w16cex:durableId="26EBB315" w16cex:dateUtc="2022-10-08T07:28:00Z"/>
  <w16cex:commentExtensible w16cex:durableId="273AF9A4" w16cex:dateUtc="2022-12-07T1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3A86E5" w16cid:durableId="26D36A72"/>
  <w16cid:commentId w16cid:paraId="5F5BE2E9" w16cid:durableId="26D35D53"/>
  <w16cid:commentId w16cid:paraId="04EB34DB" w16cid:durableId="26DCC800"/>
  <w16cid:commentId w16cid:paraId="385226FE" w16cid:durableId="26D35E22"/>
  <w16cid:commentId w16cid:paraId="0BEAC39B" w16cid:durableId="26DC5B82"/>
  <w16cid:commentId w16cid:paraId="7E690A32" w16cid:durableId="273AE8A9"/>
  <w16cid:commentId w16cid:paraId="38B5F38E" w16cid:durableId="26BA4FA0"/>
  <w16cid:commentId w16cid:paraId="34D1C1F3" w16cid:durableId="26DC5B65"/>
  <w16cid:commentId w16cid:paraId="67C0F5E2" w16cid:durableId="26D35E68"/>
  <w16cid:commentId w16cid:paraId="7AF1ED73" w16cid:durableId="26DC5B6A"/>
  <w16cid:commentId w16cid:paraId="70A5D290" w16cid:durableId="26D35EE2"/>
  <w16cid:commentId w16cid:paraId="2EBFCB59" w16cid:durableId="26DC5B8D"/>
  <w16cid:commentId w16cid:paraId="36DE4258" w16cid:durableId="26E96335"/>
  <w16cid:commentId w16cid:paraId="679D483E" w16cid:durableId="273AE95B"/>
  <w16cid:commentId w16cid:paraId="4DE2B511" w16cid:durableId="273AEA5F"/>
  <w16cid:commentId w16cid:paraId="3159E955" w16cid:durableId="26D35D5B"/>
  <w16cid:commentId w16cid:paraId="54E36628" w16cid:durableId="26D361BF"/>
  <w16cid:commentId w16cid:paraId="511277DE" w16cid:durableId="26D5B7F1"/>
  <w16cid:commentId w16cid:paraId="748F6759" w16cid:durableId="26DBFF88"/>
  <w16cid:commentId w16cid:paraId="2685AD5D" w16cid:durableId="26D362EA"/>
  <w16cid:commentId w16cid:paraId="4ECFBB1D" w16cid:durableId="26D5B7D5"/>
  <w16cid:commentId w16cid:paraId="41DD1467" w16cid:durableId="26D5B4E8"/>
  <w16cid:commentId w16cid:paraId="09620384" w16cid:durableId="26D85F13"/>
  <w16cid:commentId w16cid:paraId="3B5AB56E" w16cid:durableId="26DC008E"/>
  <w16cid:commentId w16cid:paraId="3718E724" w16cid:durableId="26DB5C0D"/>
  <w16cid:commentId w16cid:paraId="0EB9D9BF" w16cid:durableId="26EADB63"/>
  <w16cid:commentId w16cid:paraId="5121114E" w16cid:durableId="26D3676B"/>
  <w16cid:commentId w16cid:paraId="7CA1B9F2" w16cid:durableId="26DE1189"/>
  <w16cid:commentId w16cid:paraId="176E3D1A" w16cid:durableId="26EADC18"/>
  <w16cid:commentId w16cid:paraId="0BC7C3C6" w16cid:durableId="26F7C062"/>
  <w16cid:commentId w16cid:paraId="1E301635" w16cid:durableId="26E98509"/>
  <w16cid:commentId w16cid:paraId="46B07C9A" w16cid:durableId="26F7C1F9"/>
  <w16cid:commentId w16cid:paraId="71FDAF1D" w16cid:durableId="26D35D5D"/>
  <w16cid:commentId w16cid:paraId="75514FDB" w16cid:durableId="26D367E5"/>
  <w16cid:commentId w16cid:paraId="69DA5D36" w16cid:durableId="26DDF3CB"/>
  <w16cid:commentId w16cid:paraId="182135B9" w16cid:durableId="26DE166D"/>
  <w16cid:commentId w16cid:paraId="01E1E355" w16cid:durableId="26D35D5E"/>
  <w16cid:commentId w16cid:paraId="52E07710" w16cid:durableId="26DE16B7"/>
  <w16cid:commentId w16cid:paraId="5CD18D05" w16cid:durableId="26D35D5F"/>
  <w16cid:commentId w16cid:paraId="2996153F" w16cid:durableId="26DE16CB"/>
  <w16cid:commentId w16cid:paraId="7A1453BD" w16cid:durableId="26E985C2"/>
  <w16cid:commentId w16cid:paraId="5E3576B1" w16cid:durableId="26D3690B"/>
  <w16cid:commentId w16cid:paraId="6AE908DF" w16cid:durableId="273AEF1E"/>
  <w16cid:commentId w16cid:paraId="38007F7A" w16cid:durableId="26EADD74"/>
  <w16cid:commentId w16cid:paraId="31EB28D3" w16cid:durableId="273AEF4A"/>
  <w16cid:commentId w16cid:paraId="4FAB7696" w16cid:durableId="26D3698C"/>
  <w16cid:commentId w16cid:paraId="263A27BF" w16cid:durableId="26EADDED"/>
  <w16cid:commentId w16cid:paraId="099483FC" w16cid:durableId="26D35D60"/>
  <w16cid:commentId w16cid:paraId="4DE8379F" w16cid:durableId="26EADE10"/>
  <w16cid:commentId w16cid:paraId="7637CE7D" w16cid:durableId="26FD084D"/>
  <w16cid:commentId w16cid:paraId="07D93975" w16cid:durableId="26EADE2F"/>
  <w16cid:commentId w16cid:paraId="576F90CD" w16cid:durableId="26F92CDF"/>
  <w16cid:commentId w16cid:paraId="0BD14916" w16cid:durableId="26EADE80"/>
  <w16cid:commentId w16cid:paraId="7651CCE4" w16cid:durableId="26F92DC3"/>
  <w16cid:commentId w16cid:paraId="0FA51D46" w16cid:durableId="26EADE95"/>
  <w16cid:commentId w16cid:paraId="736A7200" w16cid:durableId="26D35D61"/>
  <w16cid:commentId w16cid:paraId="327E59F6" w16cid:durableId="26EADEDB"/>
  <w16cid:commentId w16cid:paraId="57958757" w16cid:durableId="26FF0BB4"/>
  <w16cid:commentId w16cid:paraId="39D3FF7B" w16cid:durableId="26EADF15"/>
  <w16cid:commentId w16cid:paraId="17165F9A" w16cid:durableId="26FD2FFC"/>
  <w16cid:commentId w16cid:paraId="0511F72B" w16cid:durableId="26EADFA5"/>
  <w16cid:commentId w16cid:paraId="08E59502" w16cid:durableId="26F92FBF"/>
  <w16cid:commentId w16cid:paraId="60DCE11E" w16cid:durableId="273AF0FA"/>
  <w16cid:commentId w16cid:paraId="3699DE67" w16cid:durableId="26D35D63"/>
  <w16cid:commentId w16cid:paraId="274F5415" w16cid:durableId="26FF1632"/>
  <w16cid:commentId w16cid:paraId="3484AA7E" w16cid:durableId="270050DE"/>
  <w16cid:commentId w16cid:paraId="4A66A967" w16cid:durableId="26FA646C"/>
  <w16cid:commentId w16cid:paraId="51E99B15" w16cid:durableId="273AF323"/>
  <w16cid:commentId w16cid:paraId="7346B7B7" w16cid:durableId="273AF3E0"/>
  <w16cid:commentId w16cid:paraId="15FBC444" w16cid:durableId="273AF73B"/>
  <w16cid:commentId w16cid:paraId="00F446AF" w16cid:durableId="26EBB2BB"/>
  <w16cid:commentId w16cid:paraId="4A4956EC" w16cid:durableId="26FAA3E8"/>
  <w16cid:commentId w16cid:paraId="7D6BE9B7" w16cid:durableId="26EBB315"/>
  <w16cid:commentId w16cid:paraId="374BA641" w16cid:durableId="273AF9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3B7C5" w14:textId="77777777" w:rsidR="0061586B" w:rsidRDefault="0061586B">
      <w:pPr>
        <w:spacing w:after="0"/>
      </w:pPr>
      <w:r>
        <w:separator/>
      </w:r>
    </w:p>
  </w:endnote>
  <w:endnote w:type="continuationSeparator" w:id="0">
    <w:p w14:paraId="5A35FDEC" w14:textId="77777777" w:rsidR="0061586B" w:rsidRDefault="006158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62BE7" w14:textId="77777777" w:rsidR="0061586B" w:rsidRDefault="0061586B">
      <w:r>
        <w:separator/>
      </w:r>
    </w:p>
  </w:footnote>
  <w:footnote w:type="continuationSeparator" w:id="0">
    <w:p w14:paraId="1C11A71F" w14:textId="77777777" w:rsidR="0061586B" w:rsidRDefault="006158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530C46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2975205">
    <w:abstractNumId w:val="2"/>
  </w:num>
  <w:num w:numId="2" w16cid:durableId="1830438980">
    <w:abstractNumId w:val="1"/>
  </w:num>
  <w:num w:numId="3" w16cid:durableId="80101181">
    <w:abstractNumId w:val="0"/>
  </w:num>
  <w:num w:numId="4" w16cid:durableId="4469703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ão Miguel Mico Cascalheira">
    <w15:presenceInfo w15:providerId="None" w15:userId="João Miguel Mico Cascalheira"/>
  </w15:person>
  <w15:person w15:author="João Miguel Mico Cascalheira [2]">
    <w15:presenceInfo w15:providerId="AD" w15:userId="S::jmcascalheira@ualg.pt::f4a163d5-4ba0-4daf-9428-99a004a37e50"/>
  </w15:person>
  <w15:person w15:author="Joana Filipa Neto Belmiro">
    <w15:presenceInfo w15:providerId="None" w15:userId="Joana Filipa Neto Belm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CwNDEzsjA2MDKxNDJS0lEKTi0uzszPAykwqQUA8toRvCwAAAA="/>
  </w:docVars>
  <w:rsids>
    <w:rsidRoot w:val="00903E99"/>
    <w:rsid w:val="00010E09"/>
    <w:rsid w:val="000151FE"/>
    <w:rsid w:val="0002310C"/>
    <w:rsid w:val="000320B7"/>
    <w:rsid w:val="00042138"/>
    <w:rsid w:val="0005111C"/>
    <w:rsid w:val="00051262"/>
    <w:rsid w:val="00052E8E"/>
    <w:rsid w:val="00055B4E"/>
    <w:rsid w:val="00070925"/>
    <w:rsid w:val="0007294C"/>
    <w:rsid w:val="00072D8D"/>
    <w:rsid w:val="000763D4"/>
    <w:rsid w:val="00077E4E"/>
    <w:rsid w:val="00091AD9"/>
    <w:rsid w:val="000A52DC"/>
    <w:rsid w:val="000A5EE4"/>
    <w:rsid w:val="000B3228"/>
    <w:rsid w:val="000B7D2C"/>
    <w:rsid w:val="000C1DF9"/>
    <w:rsid w:val="000D07FB"/>
    <w:rsid w:val="000D2EAD"/>
    <w:rsid w:val="000D63A0"/>
    <w:rsid w:val="000D6C86"/>
    <w:rsid w:val="000F6144"/>
    <w:rsid w:val="000F7317"/>
    <w:rsid w:val="001062D1"/>
    <w:rsid w:val="00110464"/>
    <w:rsid w:val="001108AE"/>
    <w:rsid w:val="001132B6"/>
    <w:rsid w:val="00134A99"/>
    <w:rsid w:val="00145CAE"/>
    <w:rsid w:val="001604D9"/>
    <w:rsid w:val="00173116"/>
    <w:rsid w:val="00174B3C"/>
    <w:rsid w:val="00176461"/>
    <w:rsid w:val="00177C70"/>
    <w:rsid w:val="00197A46"/>
    <w:rsid w:val="001A5A8D"/>
    <w:rsid w:val="001A7AC5"/>
    <w:rsid w:val="001B16E7"/>
    <w:rsid w:val="001B7FE2"/>
    <w:rsid w:val="001C0041"/>
    <w:rsid w:val="001C2873"/>
    <w:rsid w:val="001C4E9C"/>
    <w:rsid w:val="001D6A35"/>
    <w:rsid w:val="001D721F"/>
    <w:rsid w:val="001E0474"/>
    <w:rsid w:val="001F1DA5"/>
    <w:rsid w:val="001F2C43"/>
    <w:rsid w:val="00200FC2"/>
    <w:rsid w:val="00202839"/>
    <w:rsid w:val="00203E6D"/>
    <w:rsid w:val="00205BA4"/>
    <w:rsid w:val="0021260E"/>
    <w:rsid w:val="00230A31"/>
    <w:rsid w:val="0023777C"/>
    <w:rsid w:val="00250315"/>
    <w:rsid w:val="00254DE3"/>
    <w:rsid w:val="00284443"/>
    <w:rsid w:val="00284F54"/>
    <w:rsid w:val="00293A99"/>
    <w:rsid w:val="00297134"/>
    <w:rsid w:val="002B5D23"/>
    <w:rsid w:val="002B696F"/>
    <w:rsid w:val="002C52A1"/>
    <w:rsid w:val="002D1D05"/>
    <w:rsid w:val="002D2133"/>
    <w:rsid w:val="002E2365"/>
    <w:rsid w:val="002E4557"/>
    <w:rsid w:val="002E6E9C"/>
    <w:rsid w:val="002E76EA"/>
    <w:rsid w:val="002F5578"/>
    <w:rsid w:val="002F7C94"/>
    <w:rsid w:val="0030186A"/>
    <w:rsid w:val="00316244"/>
    <w:rsid w:val="003434FF"/>
    <w:rsid w:val="003445F4"/>
    <w:rsid w:val="00347E1C"/>
    <w:rsid w:val="003505F9"/>
    <w:rsid w:val="003614FD"/>
    <w:rsid w:val="00364E72"/>
    <w:rsid w:val="00367F98"/>
    <w:rsid w:val="00371633"/>
    <w:rsid w:val="003728CF"/>
    <w:rsid w:val="00390AF4"/>
    <w:rsid w:val="003970FC"/>
    <w:rsid w:val="003A2738"/>
    <w:rsid w:val="003A6C59"/>
    <w:rsid w:val="003C745D"/>
    <w:rsid w:val="003D2111"/>
    <w:rsid w:val="003D2F3C"/>
    <w:rsid w:val="003D5627"/>
    <w:rsid w:val="003E6A51"/>
    <w:rsid w:val="00405273"/>
    <w:rsid w:val="00424032"/>
    <w:rsid w:val="004276ED"/>
    <w:rsid w:val="00432E76"/>
    <w:rsid w:val="004708C2"/>
    <w:rsid w:val="00471C6A"/>
    <w:rsid w:val="00476CE6"/>
    <w:rsid w:val="004A5C46"/>
    <w:rsid w:val="004A623D"/>
    <w:rsid w:val="004B1905"/>
    <w:rsid w:val="004C152A"/>
    <w:rsid w:val="004C4729"/>
    <w:rsid w:val="004D3BB5"/>
    <w:rsid w:val="004D3F9D"/>
    <w:rsid w:val="004D4EF8"/>
    <w:rsid w:val="004D560F"/>
    <w:rsid w:val="004E7EDF"/>
    <w:rsid w:val="004F057C"/>
    <w:rsid w:val="004F3586"/>
    <w:rsid w:val="005157C0"/>
    <w:rsid w:val="0052262D"/>
    <w:rsid w:val="00522641"/>
    <w:rsid w:val="00522AB1"/>
    <w:rsid w:val="005368E1"/>
    <w:rsid w:val="005437EC"/>
    <w:rsid w:val="00543EEB"/>
    <w:rsid w:val="00546252"/>
    <w:rsid w:val="00570D0C"/>
    <w:rsid w:val="00571F0C"/>
    <w:rsid w:val="005769DB"/>
    <w:rsid w:val="00576FB3"/>
    <w:rsid w:val="005C7F40"/>
    <w:rsid w:val="005D1C56"/>
    <w:rsid w:val="005F15DE"/>
    <w:rsid w:val="00600B9D"/>
    <w:rsid w:val="00610A49"/>
    <w:rsid w:val="0061373F"/>
    <w:rsid w:val="0061586B"/>
    <w:rsid w:val="00624208"/>
    <w:rsid w:val="00625906"/>
    <w:rsid w:val="00627032"/>
    <w:rsid w:val="00636108"/>
    <w:rsid w:val="00656794"/>
    <w:rsid w:val="00670861"/>
    <w:rsid w:val="0067351D"/>
    <w:rsid w:val="006738D3"/>
    <w:rsid w:val="006751CC"/>
    <w:rsid w:val="0068346C"/>
    <w:rsid w:val="0068421A"/>
    <w:rsid w:val="006A0634"/>
    <w:rsid w:val="006B7331"/>
    <w:rsid w:val="006C7D1F"/>
    <w:rsid w:val="006D5829"/>
    <w:rsid w:val="006E0FB3"/>
    <w:rsid w:val="007061B4"/>
    <w:rsid w:val="0073560B"/>
    <w:rsid w:val="0074772A"/>
    <w:rsid w:val="00750965"/>
    <w:rsid w:val="00754317"/>
    <w:rsid w:val="007543BF"/>
    <w:rsid w:val="007649C0"/>
    <w:rsid w:val="0077086F"/>
    <w:rsid w:val="00776B73"/>
    <w:rsid w:val="00783E6B"/>
    <w:rsid w:val="00791D59"/>
    <w:rsid w:val="00791F54"/>
    <w:rsid w:val="007A63E2"/>
    <w:rsid w:val="007B65A5"/>
    <w:rsid w:val="007B6608"/>
    <w:rsid w:val="007C7CA6"/>
    <w:rsid w:val="007D45A7"/>
    <w:rsid w:val="007D5AC8"/>
    <w:rsid w:val="007E07DC"/>
    <w:rsid w:val="007E252A"/>
    <w:rsid w:val="007E6FC2"/>
    <w:rsid w:val="007F0AD6"/>
    <w:rsid w:val="007F1F30"/>
    <w:rsid w:val="00801899"/>
    <w:rsid w:val="00802FED"/>
    <w:rsid w:val="00810BF5"/>
    <w:rsid w:val="00821435"/>
    <w:rsid w:val="00822858"/>
    <w:rsid w:val="00831C74"/>
    <w:rsid w:val="00834A94"/>
    <w:rsid w:val="008354D9"/>
    <w:rsid w:val="00835A44"/>
    <w:rsid w:val="00843CF2"/>
    <w:rsid w:val="00846FC8"/>
    <w:rsid w:val="00861805"/>
    <w:rsid w:val="00862B34"/>
    <w:rsid w:val="00865A87"/>
    <w:rsid w:val="00867F94"/>
    <w:rsid w:val="00872AE9"/>
    <w:rsid w:val="008A2214"/>
    <w:rsid w:val="008A53CC"/>
    <w:rsid w:val="008A7DD2"/>
    <w:rsid w:val="008B08DA"/>
    <w:rsid w:val="008B2400"/>
    <w:rsid w:val="008C02FA"/>
    <w:rsid w:val="008C32BA"/>
    <w:rsid w:val="008C6C51"/>
    <w:rsid w:val="008C7EA7"/>
    <w:rsid w:val="008E48BA"/>
    <w:rsid w:val="00903BB7"/>
    <w:rsid w:val="00903E99"/>
    <w:rsid w:val="00912D18"/>
    <w:rsid w:val="00932319"/>
    <w:rsid w:val="009646C8"/>
    <w:rsid w:val="00995C3D"/>
    <w:rsid w:val="009A0116"/>
    <w:rsid w:val="009B2560"/>
    <w:rsid w:val="009B345B"/>
    <w:rsid w:val="009B4687"/>
    <w:rsid w:val="009C0352"/>
    <w:rsid w:val="009C10A6"/>
    <w:rsid w:val="009D265D"/>
    <w:rsid w:val="009E0FB8"/>
    <w:rsid w:val="009F6D16"/>
    <w:rsid w:val="00A224DC"/>
    <w:rsid w:val="00A2401C"/>
    <w:rsid w:val="00A2762C"/>
    <w:rsid w:val="00A27A9C"/>
    <w:rsid w:val="00A30A14"/>
    <w:rsid w:val="00A54D79"/>
    <w:rsid w:val="00A56A6C"/>
    <w:rsid w:val="00A622BE"/>
    <w:rsid w:val="00A63ECA"/>
    <w:rsid w:val="00A647BE"/>
    <w:rsid w:val="00A654B5"/>
    <w:rsid w:val="00A85983"/>
    <w:rsid w:val="00A859CF"/>
    <w:rsid w:val="00A86363"/>
    <w:rsid w:val="00A90BD2"/>
    <w:rsid w:val="00A91382"/>
    <w:rsid w:val="00A96D33"/>
    <w:rsid w:val="00AC1ADB"/>
    <w:rsid w:val="00AD31B6"/>
    <w:rsid w:val="00AD7B58"/>
    <w:rsid w:val="00AE0DEE"/>
    <w:rsid w:val="00B02C44"/>
    <w:rsid w:val="00B05AAC"/>
    <w:rsid w:val="00B06ACA"/>
    <w:rsid w:val="00B11A9B"/>
    <w:rsid w:val="00B20553"/>
    <w:rsid w:val="00B272E5"/>
    <w:rsid w:val="00B543B5"/>
    <w:rsid w:val="00B5647D"/>
    <w:rsid w:val="00B6011D"/>
    <w:rsid w:val="00B71716"/>
    <w:rsid w:val="00B779CF"/>
    <w:rsid w:val="00B77E4B"/>
    <w:rsid w:val="00B83343"/>
    <w:rsid w:val="00B8723A"/>
    <w:rsid w:val="00B87281"/>
    <w:rsid w:val="00BD22F5"/>
    <w:rsid w:val="00BD2916"/>
    <w:rsid w:val="00BD4420"/>
    <w:rsid w:val="00BD7787"/>
    <w:rsid w:val="00BF0801"/>
    <w:rsid w:val="00BF757D"/>
    <w:rsid w:val="00C004DB"/>
    <w:rsid w:val="00C10683"/>
    <w:rsid w:val="00C13842"/>
    <w:rsid w:val="00C21EC7"/>
    <w:rsid w:val="00C23790"/>
    <w:rsid w:val="00C30F31"/>
    <w:rsid w:val="00C3170A"/>
    <w:rsid w:val="00C352D3"/>
    <w:rsid w:val="00C62E2B"/>
    <w:rsid w:val="00C930CE"/>
    <w:rsid w:val="00CA32FB"/>
    <w:rsid w:val="00CB1953"/>
    <w:rsid w:val="00CC651A"/>
    <w:rsid w:val="00CD0FC9"/>
    <w:rsid w:val="00CD727E"/>
    <w:rsid w:val="00CE555B"/>
    <w:rsid w:val="00CE713E"/>
    <w:rsid w:val="00CF383F"/>
    <w:rsid w:val="00CF67EB"/>
    <w:rsid w:val="00CF7CC6"/>
    <w:rsid w:val="00D014DB"/>
    <w:rsid w:val="00D203BF"/>
    <w:rsid w:val="00D23177"/>
    <w:rsid w:val="00D2523A"/>
    <w:rsid w:val="00D259C8"/>
    <w:rsid w:val="00D4635E"/>
    <w:rsid w:val="00DC3926"/>
    <w:rsid w:val="00DC5000"/>
    <w:rsid w:val="00DD00FB"/>
    <w:rsid w:val="00DE4A6B"/>
    <w:rsid w:val="00DE5A6F"/>
    <w:rsid w:val="00DE5F28"/>
    <w:rsid w:val="00DF0AF7"/>
    <w:rsid w:val="00E17533"/>
    <w:rsid w:val="00E451DD"/>
    <w:rsid w:val="00E503D1"/>
    <w:rsid w:val="00E60542"/>
    <w:rsid w:val="00E7128E"/>
    <w:rsid w:val="00E7359C"/>
    <w:rsid w:val="00E77963"/>
    <w:rsid w:val="00E813E1"/>
    <w:rsid w:val="00E85F90"/>
    <w:rsid w:val="00E91490"/>
    <w:rsid w:val="00E91799"/>
    <w:rsid w:val="00E95CE5"/>
    <w:rsid w:val="00E966D8"/>
    <w:rsid w:val="00EA5278"/>
    <w:rsid w:val="00EB3BED"/>
    <w:rsid w:val="00EC2050"/>
    <w:rsid w:val="00EE0573"/>
    <w:rsid w:val="00EE18EA"/>
    <w:rsid w:val="00EE1BD1"/>
    <w:rsid w:val="00EE6717"/>
    <w:rsid w:val="00EE6A52"/>
    <w:rsid w:val="00F1110F"/>
    <w:rsid w:val="00F11A5C"/>
    <w:rsid w:val="00F34F83"/>
    <w:rsid w:val="00F40432"/>
    <w:rsid w:val="00F443E4"/>
    <w:rsid w:val="00F604C9"/>
    <w:rsid w:val="00F64CF1"/>
    <w:rsid w:val="00F80F4E"/>
    <w:rsid w:val="00F94171"/>
    <w:rsid w:val="00FA062F"/>
    <w:rsid w:val="00FA2CBC"/>
    <w:rsid w:val="00FA3912"/>
    <w:rsid w:val="00FB0FBF"/>
    <w:rsid w:val="00FB1DB8"/>
    <w:rsid w:val="00FB356B"/>
    <w:rsid w:val="00FB4FD2"/>
    <w:rsid w:val="00FC11A8"/>
    <w:rsid w:val="00FC12DA"/>
    <w:rsid w:val="00FC380E"/>
    <w:rsid w:val="00FC591B"/>
    <w:rsid w:val="00FC789F"/>
    <w:rsid w:val="00FD48C8"/>
    <w:rsid w:val="00FD5307"/>
    <w:rsid w:val="00FD6A60"/>
    <w:rsid w:val="00FF1D73"/>
    <w:rsid w:val="00FF4E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D2C3"/>
  <w15:docId w15:val="{69765758-C54E-4CD8-9747-0B96BE373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511568"/>
    <w:pPr>
      <w:spacing w:before="180" w:after="180" w:line="480" w:lineRule="auto"/>
    </w:pPr>
  </w:style>
  <w:style w:type="paragraph" w:customStyle="1" w:styleId="FirstParagraph">
    <w:name w:val="First Paragraph"/>
    <w:basedOn w:val="Corpodetexto"/>
    <w:next w:val="Corpodetexto"/>
    <w:qFormat/>
    <w:rsid w:val="000B6839"/>
  </w:style>
  <w:style w:type="paragraph" w:customStyle="1" w:styleId="Compact">
    <w:name w:val="Compact"/>
    <w:basedOn w:val="Corpodetexto"/>
    <w:qFormat/>
    <w:rsid w:val="00511568"/>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styleId="Refdenotaderodap">
    <w:name w:val="footnote reference"/>
    <w:basedOn w:val="LegendaCarter"/>
    <w:rPr>
      <w:vertAlign w:val="superscript"/>
    </w:rPr>
  </w:style>
  <w:style w:type="character" w:styleId="Hiperligao">
    <w:name w:val="Hyperlink"/>
    <w:basedOn w:val="LegendaCarter"/>
    <w:rPr>
      <w:color w:val="4F81BD" w:themeColor="accent1"/>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inha">
    <w:name w:val="line number"/>
    <w:basedOn w:val="Tipodeletrapredefinidodopargrafo"/>
    <w:rsid w:val="00014752"/>
  </w:style>
  <w:style w:type="paragraph" w:styleId="Reviso">
    <w:name w:val="Revision"/>
    <w:hidden/>
    <w:semiHidden/>
    <w:rsid w:val="003970FC"/>
    <w:pPr>
      <w:spacing w:after="0"/>
    </w:pPr>
  </w:style>
  <w:style w:type="character" w:styleId="Refdecomentrio">
    <w:name w:val="annotation reference"/>
    <w:basedOn w:val="Tipodeletrapredefinidodopargrafo"/>
    <w:semiHidden/>
    <w:unhideWhenUsed/>
    <w:rsid w:val="002C52A1"/>
    <w:rPr>
      <w:sz w:val="16"/>
      <w:szCs w:val="16"/>
    </w:rPr>
  </w:style>
  <w:style w:type="paragraph" w:styleId="Textodecomentrio">
    <w:name w:val="annotation text"/>
    <w:basedOn w:val="Normal"/>
    <w:link w:val="TextodecomentrioCarter"/>
    <w:unhideWhenUsed/>
    <w:rsid w:val="002C52A1"/>
    <w:rPr>
      <w:sz w:val="20"/>
      <w:szCs w:val="20"/>
    </w:rPr>
  </w:style>
  <w:style w:type="character" w:customStyle="1" w:styleId="TextodecomentrioCarter">
    <w:name w:val="Texto de comentário Caráter"/>
    <w:basedOn w:val="Tipodeletrapredefinidodopargrafo"/>
    <w:link w:val="Textodecomentrio"/>
    <w:rsid w:val="002C52A1"/>
    <w:rPr>
      <w:sz w:val="20"/>
      <w:szCs w:val="20"/>
    </w:rPr>
  </w:style>
  <w:style w:type="paragraph" w:styleId="Assuntodecomentrio">
    <w:name w:val="annotation subject"/>
    <w:basedOn w:val="Textodecomentrio"/>
    <w:next w:val="Textodecomentrio"/>
    <w:link w:val="AssuntodecomentrioCarter"/>
    <w:semiHidden/>
    <w:unhideWhenUsed/>
    <w:rsid w:val="002C52A1"/>
    <w:rPr>
      <w:b/>
      <w:bCs/>
    </w:rPr>
  </w:style>
  <w:style w:type="character" w:customStyle="1" w:styleId="AssuntodecomentrioCarter">
    <w:name w:val="Assunto de comentário Caráter"/>
    <w:basedOn w:val="TextodecomentrioCarter"/>
    <w:link w:val="Assuntodecomentrio"/>
    <w:semiHidden/>
    <w:rsid w:val="002C52A1"/>
    <w:rPr>
      <w:b/>
      <w:bCs/>
      <w:sz w:val="20"/>
      <w:szCs w:val="20"/>
    </w:rPr>
  </w:style>
  <w:style w:type="paragraph" w:styleId="Textodebalo">
    <w:name w:val="Balloon Text"/>
    <w:basedOn w:val="Normal"/>
    <w:link w:val="TextodebaloCarter"/>
    <w:rsid w:val="002B696F"/>
    <w:pPr>
      <w:spacing w:after="0"/>
    </w:pPr>
    <w:rPr>
      <w:rFonts w:ascii="Tahoma" w:hAnsi="Tahoma" w:cs="Tahoma"/>
      <w:sz w:val="16"/>
      <w:szCs w:val="16"/>
    </w:rPr>
  </w:style>
  <w:style w:type="character" w:customStyle="1" w:styleId="TextodebaloCarter">
    <w:name w:val="Texto de balão Caráter"/>
    <w:basedOn w:val="Tipodeletrapredefinidodopargrafo"/>
    <w:link w:val="Textodebalo"/>
    <w:rsid w:val="002B696F"/>
    <w:rPr>
      <w:rFonts w:ascii="Tahoma" w:hAnsi="Tahoma" w:cs="Tahoma"/>
      <w:sz w:val="16"/>
      <w:szCs w:val="16"/>
    </w:rPr>
  </w:style>
  <w:style w:type="character" w:customStyle="1" w:styleId="q4iawc">
    <w:name w:val="q4iawc"/>
    <w:basedOn w:val="Tipodeletrapredefinidodopargrafo"/>
    <w:rsid w:val="00F11A5C"/>
  </w:style>
  <w:style w:type="character" w:customStyle="1" w:styleId="viiyi">
    <w:name w:val="viiyi"/>
    <w:basedOn w:val="Tipodeletrapredefinidodopargrafo"/>
    <w:rsid w:val="004F3586"/>
  </w:style>
  <w:style w:type="table" w:customStyle="1" w:styleId="Table">
    <w:name w:val="Table"/>
    <w:semiHidden/>
    <w:qFormat/>
    <w:rsid w:val="00424032"/>
    <w:rPr>
      <w:rFonts w:ascii="Cambria" w:eastAsia="Cambria" w:hAnsi="Cambria" w:cs="Times New Roman"/>
      <w:sz w:val="20"/>
      <w:szCs w:val="20"/>
      <w:lang w:val="pt-PT" w:eastAsia="pt-PT"/>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185832">
      <w:bodyDiv w:val="1"/>
      <w:marLeft w:val="0"/>
      <w:marRight w:val="0"/>
      <w:marTop w:val="0"/>
      <w:marBottom w:val="0"/>
      <w:divBdr>
        <w:top w:val="none" w:sz="0" w:space="0" w:color="auto"/>
        <w:left w:val="none" w:sz="0" w:space="0" w:color="auto"/>
        <w:bottom w:val="none" w:sz="0" w:space="0" w:color="auto"/>
        <w:right w:val="none" w:sz="0" w:space="0" w:color="auto"/>
      </w:divBdr>
    </w:div>
    <w:div w:id="1333682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7D62-0F3F-460E-99EE-BB89084F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11211</TotalTime>
  <Pages>39</Pages>
  <Words>18329</Words>
  <Characters>98980</Characters>
  <Application>Microsoft Office Word</Application>
  <DocSecurity>0</DocSecurity>
  <Lines>824</Lines>
  <Paragraphs>234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Title Goes Here</vt:lpstr>
      <vt:lpstr>Title Goes Here</vt:lpstr>
    </vt:vector>
  </TitlesOfParts>
  <Company/>
  <LinksUpToDate>false</LinksUpToDate>
  <CharactersWithSpaces>117075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Joana Belmiro1,✉, and João Cascalheira2</dc:creator>
  <cp:lastModifiedBy>João Miguel Mico Cascalheira</cp:lastModifiedBy>
  <cp:revision>89</cp:revision>
  <dcterms:created xsi:type="dcterms:W3CDTF">2022-09-09T18:24:00Z</dcterms:created>
  <dcterms:modified xsi:type="dcterms:W3CDTF">2022-12-07T11:39:00Z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August, 2022</vt:lpwstr>
  </property>
  <property fmtid="{D5CDD505-2E9C-101B-9397-08002B2CF9AE}" pid="6" name="highlights">
    <vt:lpwstr>These are the highlights.</vt:lpwstr>
  </property>
  <property fmtid="{D5CDD505-2E9C-101B-9397-08002B2CF9AE}" pid="7" name="output">
    <vt:lpwstr/>
  </property>
  <property fmtid="{D5CDD505-2E9C-101B-9397-08002B2CF9AE}" pid="8" name="GrammarlyDocumentId">
    <vt:lpwstr>12e2b86d957424feb7e277b331465bdb98d41519699567326542a5433350e00e</vt:lpwstr>
  </property>
  <property fmtid="{D5CDD505-2E9C-101B-9397-08002B2CF9AE}" pid="9" name="ZOTERO_PREF_1">
    <vt:lpwstr>&lt;data data-version="3" zotero-version="6.0.18"&gt;&lt;session id="pry9QoLx"/&gt;&lt;style id="http://www.zotero.org/styles/journal-of-human-evolution" hasBibliography="1" bibliographyStyleHasBeenSet="0"/&gt;&lt;prefs&gt;&lt;pref name="fieldType" value="Field"/&gt;&lt;pref name="automa</vt:lpwstr>
  </property>
  <property fmtid="{D5CDD505-2E9C-101B-9397-08002B2CF9AE}" pid="10" name="ZOTERO_PREF_2">
    <vt:lpwstr>ticJournalAbbreviations" value="true"/&gt;&lt;/prefs&gt;&lt;/data&gt;</vt:lpwstr>
  </property>
</Properties>
</file>